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990"/>
        <w:gridCol w:w="952"/>
        <w:gridCol w:w="1478"/>
        <w:gridCol w:w="223"/>
        <w:gridCol w:w="47"/>
        <w:gridCol w:w="1188"/>
      </w:tblGrid>
      <w:tr w:rsidR="005707A9">
        <w:trPr>
          <w:cantSplit/>
        </w:trPr>
        <w:tc>
          <w:tcPr>
            <w:tcW w:w="8856" w:type="dxa"/>
            <w:gridSpan w:val="8"/>
          </w:tcPr>
          <w:p w:rsidR="005707A9" w:rsidRPr="0033367E" w:rsidRDefault="005707A9">
            <w:pPr>
              <w:pStyle w:val="EnvelopeReturn"/>
              <w:rPr>
                <w:strike/>
                <w:lang w:val="en-GB"/>
              </w:rPr>
            </w:pPr>
          </w:p>
          <w:p w:rsidR="005707A9" w:rsidRDefault="005707A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5707A9" w:rsidRDefault="005707A9">
            <w:pPr>
              <w:rPr>
                <w:rFonts w:ascii="Arial" w:hAnsi="Arial"/>
                <w:b/>
                <w:sz w:val="28"/>
                <w:lang w:val="en-GB"/>
              </w:rPr>
            </w:pPr>
          </w:p>
          <w:p w:rsidR="005707A9" w:rsidRDefault="005707A9">
            <w:pPr>
              <w:tabs>
                <w:tab w:val="center" w:pos="4560"/>
              </w:tabs>
              <w:rPr>
                <w:rFonts w:ascii="Arial" w:hAnsi="Arial"/>
                <w:b/>
                <w:sz w:val="28"/>
                <w:lang w:val="fr-CA"/>
              </w:rPr>
            </w:pPr>
            <w:r>
              <w:rPr>
                <w:rFonts w:ascii="Arial" w:hAnsi="Arial"/>
                <w:b/>
                <w:sz w:val="28"/>
                <w:lang w:val="en-GB"/>
              </w:rPr>
              <w:tab/>
            </w:r>
            <w:r>
              <w:rPr>
                <w:rFonts w:ascii="Arial" w:hAnsi="Arial"/>
                <w:b/>
                <w:sz w:val="28"/>
                <w:lang w:val="fr-CA"/>
              </w:rPr>
              <w:t xml:space="preserve">SAULT </w:t>
            </w:r>
            <w:smartTag w:uri="urn:schemas-microsoft-com:office:smarttags" w:element="stockticker">
              <w:r>
                <w:rPr>
                  <w:rFonts w:ascii="Arial" w:hAnsi="Arial"/>
                  <w:b/>
                  <w:sz w:val="28"/>
                  <w:lang w:val="fr-CA"/>
                </w:rPr>
                <w:t>STE</w:t>
              </w:r>
            </w:smartTag>
            <w:r>
              <w:rPr>
                <w:rFonts w:ascii="Arial" w:hAnsi="Arial"/>
                <w:b/>
                <w:sz w:val="28"/>
                <w:lang w:val="fr-CA"/>
              </w:rPr>
              <w:t>. MARIE, ONTARIO</w:t>
            </w:r>
          </w:p>
          <w:p w:rsidR="005707A9" w:rsidRDefault="005707A9">
            <w:pPr>
              <w:jc w:val="center"/>
              <w:rPr>
                <w:rFonts w:ascii="Arial" w:hAnsi="Arial"/>
              </w:rPr>
            </w:pPr>
          </w:p>
          <w:p w:rsidR="005707A9" w:rsidRDefault="00226890">
            <w:pPr>
              <w:jc w:val="center"/>
              <w:rPr>
                <w:rFonts w:ascii="Arial" w:hAnsi="Arial"/>
                <w:sz w:val="18"/>
                <w:lang w:val="en-GB"/>
              </w:rPr>
            </w:pPr>
            <w:r>
              <w:rPr>
                <w:rFonts w:ascii="Arial" w:hAnsi="Arial"/>
                <w:noProof/>
                <w:sz w:val="18"/>
                <w:lang w:val="en-CA" w:eastAsia="en-CA"/>
              </w:rPr>
              <w:drawing>
                <wp:inline distT="0" distB="0" distL="0" distR="0">
                  <wp:extent cx="647700" cy="896417"/>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cstate="print"/>
                          <a:srcRect/>
                          <a:stretch>
                            <a:fillRect/>
                          </a:stretch>
                        </pic:blipFill>
                        <pic:spPr bwMode="auto">
                          <a:xfrm>
                            <a:off x="0" y="0"/>
                            <a:ext cx="647700" cy="896417"/>
                          </a:xfrm>
                          <a:prstGeom prst="rect">
                            <a:avLst/>
                          </a:prstGeom>
                          <a:noFill/>
                          <a:ln w="9525">
                            <a:noFill/>
                            <a:miter lim="800000"/>
                            <a:headEnd/>
                            <a:tailEnd/>
                          </a:ln>
                        </pic:spPr>
                      </pic:pic>
                    </a:graphicData>
                  </a:graphic>
                </wp:inline>
              </w:drawing>
            </w:r>
          </w:p>
          <w:p w:rsidR="005707A9" w:rsidRDefault="005707A9">
            <w:pPr>
              <w:jc w:val="center"/>
              <w:rPr>
                <w:rFonts w:ascii="Arial" w:hAnsi="Arial"/>
                <w:lang w:val="en-GB"/>
              </w:rPr>
            </w:pPr>
          </w:p>
          <w:p w:rsidR="005707A9" w:rsidRDefault="005707A9">
            <w:pPr>
              <w:pStyle w:val="Heading1"/>
              <w:rPr>
                <w:rFonts w:ascii="Arial" w:hAnsi="Arial"/>
                <w:sz w:val="28"/>
              </w:rPr>
            </w:pPr>
            <w:proofErr w:type="gramStart"/>
            <w:r>
              <w:rPr>
                <w:rFonts w:ascii="Arial" w:hAnsi="Arial"/>
                <w:sz w:val="28"/>
              </w:rPr>
              <w:t>COURSE  OUTLINE</w:t>
            </w:r>
            <w:proofErr w:type="gramEnd"/>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COURSE TITLE:</w:t>
            </w:r>
          </w:p>
          <w:p w:rsidR="005707A9" w:rsidRDefault="005707A9">
            <w:pPr>
              <w:rPr>
                <w:rFonts w:ascii="Arial" w:hAnsi="Arial"/>
                <w:b/>
              </w:rPr>
            </w:pPr>
          </w:p>
        </w:tc>
        <w:tc>
          <w:tcPr>
            <w:tcW w:w="6338" w:type="dxa"/>
            <w:gridSpan w:val="7"/>
          </w:tcPr>
          <w:p w:rsidR="005707A9" w:rsidRDefault="00536EA0" w:rsidP="00536EA0">
            <w:pPr>
              <w:rPr>
                <w:rFonts w:ascii="Arial" w:hAnsi="Arial"/>
              </w:rPr>
            </w:pPr>
            <w:r>
              <w:rPr>
                <w:rFonts w:ascii="Arial" w:hAnsi="Arial"/>
              </w:rPr>
              <w:t xml:space="preserve">KEYBOARDING SPEED DEVELOPMENT </w:t>
            </w:r>
          </w:p>
        </w:tc>
      </w:tr>
      <w:tr w:rsidR="005707A9">
        <w:tc>
          <w:tcPr>
            <w:tcW w:w="2518" w:type="dxa"/>
          </w:tcPr>
          <w:p w:rsidR="005707A9" w:rsidRDefault="005707A9">
            <w:pPr>
              <w:rPr>
                <w:rFonts w:ascii="Arial" w:hAnsi="Arial"/>
                <w:b/>
                <w:lang w:val="en-GB"/>
              </w:rPr>
            </w:pPr>
            <w:r>
              <w:rPr>
                <w:rFonts w:ascii="Arial" w:hAnsi="Arial"/>
                <w:b/>
                <w:lang w:val="en-GB"/>
              </w:rPr>
              <w:t>CODE NO. :</w:t>
            </w:r>
          </w:p>
          <w:p w:rsidR="005707A9" w:rsidRDefault="005707A9">
            <w:pPr>
              <w:rPr>
                <w:rFonts w:ascii="Arial" w:hAnsi="Arial"/>
                <w:b/>
              </w:rPr>
            </w:pPr>
          </w:p>
        </w:tc>
        <w:tc>
          <w:tcPr>
            <w:tcW w:w="3402" w:type="dxa"/>
            <w:gridSpan w:val="3"/>
          </w:tcPr>
          <w:p w:rsidR="005707A9" w:rsidRDefault="00536EA0">
            <w:pPr>
              <w:rPr>
                <w:rFonts w:ascii="Arial" w:hAnsi="Arial"/>
              </w:rPr>
            </w:pPr>
            <w:r>
              <w:rPr>
                <w:rFonts w:ascii="Arial" w:hAnsi="Arial"/>
              </w:rPr>
              <w:t>OAD005</w:t>
            </w:r>
          </w:p>
        </w:tc>
        <w:tc>
          <w:tcPr>
            <w:tcW w:w="1701" w:type="dxa"/>
            <w:gridSpan w:val="2"/>
          </w:tcPr>
          <w:p w:rsidR="005707A9" w:rsidRDefault="00771BBE">
            <w:pPr>
              <w:rPr>
                <w:rFonts w:ascii="Arial" w:hAnsi="Arial"/>
                <w:b/>
              </w:rPr>
            </w:pPr>
            <w:proofErr w:type="spellStart"/>
            <w:r>
              <w:rPr>
                <w:rFonts w:ascii="Arial" w:hAnsi="Arial"/>
                <w:b/>
                <w:lang w:val="en-GB"/>
              </w:rPr>
              <w:t>SEMESTER:</w:t>
            </w:r>
            <w:r w:rsidR="005707A9">
              <w:rPr>
                <w:rFonts w:ascii="Arial" w:hAnsi="Arial"/>
                <w:b/>
                <w:lang w:val="en-GB"/>
              </w:rPr>
              <w:t>MODULE</w:t>
            </w:r>
            <w:proofErr w:type="spellEnd"/>
            <w:r w:rsidR="005707A9">
              <w:rPr>
                <w:rFonts w:ascii="Arial" w:hAnsi="Arial"/>
                <w:b/>
                <w:lang w:val="en-GB"/>
              </w:rPr>
              <w:t>:</w:t>
            </w:r>
          </w:p>
        </w:tc>
        <w:tc>
          <w:tcPr>
            <w:tcW w:w="1235" w:type="dxa"/>
            <w:gridSpan w:val="2"/>
          </w:tcPr>
          <w:p w:rsidR="005707A9" w:rsidRDefault="00771BBE">
            <w:pPr>
              <w:rPr>
                <w:rFonts w:ascii="Arial" w:hAnsi="Arial"/>
              </w:rPr>
            </w:pPr>
            <w:r>
              <w:rPr>
                <w:rFonts w:ascii="Arial" w:hAnsi="Arial"/>
              </w:rPr>
              <w:t>THREE</w:t>
            </w:r>
          </w:p>
          <w:p w:rsidR="00771BBE" w:rsidRDefault="00771BBE">
            <w:pPr>
              <w:rPr>
                <w:rFonts w:ascii="Arial" w:hAnsi="Arial"/>
              </w:rPr>
            </w:pPr>
            <w:r>
              <w:rPr>
                <w:rFonts w:ascii="Arial" w:hAnsi="Arial"/>
              </w:rPr>
              <w:t>SIX</w:t>
            </w:r>
          </w:p>
          <w:p w:rsidR="00771BBE" w:rsidRDefault="00771BBE">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PROGRAM:</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OFFICE ADMINISTRATION – EXECUTIVE (ACCELERATED)</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AUTHOR:</w:t>
            </w:r>
          </w:p>
          <w:p w:rsidR="005707A9" w:rsidRDefault="005707A9">
            <w:pPr>
              <w:rPr>
                <w:rFonts w:ascii="Arial" w:hAnsi="Arial"/>
              </w:rPr>
            </w:pPr>
          </w:p>
        </w:tc>
        <w:tc>
          <w:tcPr>
            <w:tcW w:w="6338" w:type="dxa"/>
            <w:gridSpan w:val="7"/>
          </w:tcPr>
          <w:p w:rsidR="005707A9" w:rsidRDefault="00D505AC">
            <w:pPr>
              <w:rPr>
                <w:rFonts w:ascii="Arial" w:hAnsi="Arial"/>
              </w:rPr>
            </w:pPr>
            <w:r>
              <w:rPr>
                <w:rFonts w:ascii="Arial" w:hAnsi="Arial"/>
              </w:rPr>
              <w:t>SHEREE WRIGHT</w:t>
            </w:r>
          </w:p>
        </w:tc>
      </w:tr>
      <w:tr w:rsidR="005707A9">
        <w:tc>
          <w:tcPr>
            <w:tcW w:w="2518" w:type="dxa"/>
          </w:tcPr>
          <w:p w:rsidR="005707A9" w:rsidRDefault="005707A9">
            <w:pPr>
              <w:rPr>
                <w:rFonts w:ascii="Arial" w:hAnsi="Arial"/>
                <w:b/>
                <w:lang w:val="en-GB"/>
              </w:rPr>
            </w:pPr>
            <w:r>
              <w:rPr>
                <w:rFonts w:ascii="Arial" w:hAnsi="Arial"/>
                <w:b/>
                <w:lang w:val="en-GB"/>
              </w:rPr>
              <w:t>DATE:</w:t>
            </w:r>
          </w:p>
          <w:p w:rsidR="005707A9" w:rsidRDefault="005707A9">
            <w:pPr>
              <w:rPr>
                <w:rFonts w:ascii="Arial" w:hAnsi="Arial"/>
              </w:rPr>
            </w:pPr>
          </w:p>
        </w:tc>
        <w:tc>
          <w:tcPr>
            <w:tcW w:w="1460" w:type="dxa"/>
          </w:tcPr>
          <w:p w:rsidR="005707A9" w:rsidRDefault="00536EA0" w:rsidP="0003097A">
            <w:pPr>
              <w:rPr>
                <w:rFonts w:ascii="Arial" w:hAnsi="Arial"/>
              </w:rPr>
            </w:pPr>
            <w:r>
              <w:rPr>
                <w:rFonts w:ascii="Arial" w:hAnsi="Arial"/>
              </w:rPr>
              <w:t>JUNE</w:t>
            </w:r>
            <w:r w:rsidR="00A438C4">
              <w:rPr>
                <w:rFonts w:ascii="Arial" w:hAnsi="Arial"/>
              </w:rPr>
              <w:t xml:space="preserve"> 20</w:t>
            </w:r>
            <w:r w:rsidR="00226890">
              <w:rPr>
                <w:rFonts w:ascii="Arial" w:hAnsi="Arial"/>
              </w:rPr>
              <w:t>1</w:t>
            </w:r>
            <w:r w:rsidR="0003097A">
              <w:rPr>
                <w:rFonts w:ascii="Arial" w:hAnsi="Arial"/>
              </w:rPr>
              <w:t>2</w:t>
            </w:r>
          </w:p>
        </w:tc>
        <w:tc>
          <w:tcPr>
            <w:tcW w:w="3420" w:type="dxa"/>
            <w:gridSpan w:val="3"/>
          </w:tcPr>
          <w:p w:rsidR="005707A9" w:rsidRDefault="005707A9">
            <w:pPr>
              <w:rPr>
                <w:rFonts w:ascii="Arial" w:hAnsi="Arial"/>
              </w:rPr>
            </w:pPr>
            <w:r>
              <w:rPr>
                <w:rFonts w:ascii="Arial" w:hAnsi="Arial"/>
                <w:b/>
                <w:lang w:val="en-GB"/>
              </w:rPr>
              <w:t>PREVIOUS OUTLINE DATED:</w:t>
            </w:r>
          </w:p>
        </w:tc>
        <w:tc>
          <w:tcPr>
            <w:tcW w:w="1458" w:type="dxa"/>
            <w:gridSpan w:val="3"/>
          </w:tcPr>
          <w:p w:rsidR="005707A9" w:rsidRDefault="00536EA0" w:rsidP="0003097A">
            <w:pPr>
              <w:rPr>
                <w:rFonts w:ascii="Arial" w:hAnsi="Arial"/>
              </w:rPr>
            </w:pPr>
            <w:r>
              <w:rPr>
                <w:rFonts w:ascii="Arial" w:hAnsi="Arial"/>
              </w:rPr>
              <w:t>JUNE</w:t>
            </w:r>
            <w:r w:rsidR="00A438C4">
              <w:rPr>
                <w:rFonts w:ascii="Arial" w:hAnsi="Arial"/>
              </w:rPr>
              <w:t xml:space="preserve"> 20</w:t>
            </w:r>
            <w:r w:rsidR="00D505AC">
              <w:rPr>
                <w:rFonts w:ascii="Arial" w:hAnsi="Arial"/>
              </w:rPr>
              <w:t>1</w:t>
            </w:r>
            <w:r w:rsidR="0003097A">
              <w:rPr>
                <w:rFonts w:ascii="Arial" w:hAnsi="Arial"/>
              </w:rPr>
              <w:t>1</w:t>
            </w:r>
          </w:p>
        </w:tc>
      </w:tr>
      <w:tr w:rsidR="005707A9">
        <w:trPr>
          <w:cantSplit/>
        </w:trPr>
        <w:tc>
          <w:tcPr>
            <w:tcW w:w="2518" w:type="dxa"/>
          </w:tcPr>
          <w:p w:rsidR="005707A9" w:rsidRDefault="005707A9">
            <w:pPr>
              <w:rPr>
                <w:rFonts w:ascii="Arial" w:hAnsi="Arial"/>
              </w:rPr>
            </w:pPr>
            <w:r>
              <w:rPr>
                <w:rFonts w:ascii="Arial" w:hAnsi="Arial"/>
                <w:b/>
                <w:lang w:val="en-GB"/>
              </w:rPr>
              <w:t>APPROVED:</w:t>
            </w:r>
          </w:p>
        </w:tc>
        <w:tc>
          <w:tcPr>
            <w:tcW w:w="4880" w:type="dxa"/>
            <w:gridSpan w:val="4"/>
          </w:tcPr>
          <w:p w:rsidR="005707A9" w:rsidRDefault="00A30888">
            <w:pPr>
              <w:jc w:val="center"/>
              <w:rPr>
                <w:rFonts w:ascii="Arial" w:hAnsi="Arial"/>
              </w:rPr>
            </w:pPr>
            <w:r>
              <w:rPr>
                <w:rFonts w:ascii="Arial" w:hAnsi="Arial"/>
              </w:rPr>
              <w:t>“Brian Punch”</w:t>
            </w:r>
          </w:p>
        </w:tc>
        <w:tc>
          <w:tcPr>
            <w:tcW w:w="1458" w:type="dxa"/>
            <w:gridSpan w:val="3"/>
          </w:tcPr>
          <w:p w:rsidR="005707A9" w:rsidRDefault="00A30888">
            <w:pPr>
              <w:rPr>
                <w:rFonts w:ascii="Arial" w:hAnsi="Arial"/>
              </w:rPr>
            </w:pPr>
            <w:r>
              <w:rPr>
                <w:rFonts w:ascii="Arial" w:hAnsi="Arial"/>
              </w:rPr>
              <w:t>June/12</w:t>
            </w:r>
            <w:bookmarkStart w:id="0" w:name="_GoBack"/>
            <w:bookmarkEnd w:id="0"/>
          </w:p>
        </w:tc>
      </w:tr>
      <w:tr w:rsidR="005707A9">
        <w:trPr>
          <w:cantSplit/>
        </w:trPr>
        <w:tc>
          <w:tcPr>
            <w:tcW w:w="2518" w:type="dxa"/>
          </w:tcPr>
          <w:p w:rsidR="005707A9" w:rsidRDefault="005707A9">
            <w:pPr>
              <w:rPr>
                <w:rFonts w:ascii="Arial" w:hAnsi="Arial"/>
              </w:rPr>
            </w:pPr>
          </w:p>
        </w:tc>
        <w:tc>
          <w:tcPr>
            <w:tcW w:w="4880" w:type="dxa"/>
            <w:gridSpan w:val="4"/>
          </w:tcPr>
          <w:p w:rsidR="005707A9" w:rsidRDefault="005707A9">
            <w:pPr>
              <w:pStyle w:val="Heading2"/>
              <w:rPr>
                <w:rFonts w:ascii="Arial" w:hAnsi="Arial"/>
                <w:lang w:val="en-US"/>
              </w:rPr>
            </w:pPr>
            <w:r>
              <w:rPr>
                <w:rFonts w:ascii="Arial" w:hAnsi="Arial"/>
                <w:lang w:val="en-US"/>
              </w:rPr>
              <w:t>__________________________________</w:t>
            </w:r>
          </w:p>
          <w:p w:rsidR="005707A9" w:rsidRDefault="001D6232">
            <w:pPr>
              <w:pStyle w:val="Heading2"/>
              <w:rPr>
                <w:rFonts w:ascii="Arial" w:hAnsi="Arial"/>
                <w:lang w:val="en-US"/>
              </w:rPr>
            </w:pPr>
            <w:r>
              <w:rPr>
                <w:rFonts w:ascii="Arial" w:hAnsi="Arial"/>
                <w:lang w:val="en-US"/>
              </w:rPr>
              <w:t>CHAIR</w:t>
            </w:r>
          </w:p>
        </w:tc>
        <w:tc>
          <w:tcPr>
            <w:tcW w:w="1458" w:type="dxa"/>
            <w:gridSpan w:val="3"/>
          </w:tcPr>
          <w:p w:rsidR="005707A9" w:rsidRDefault="005707A9">
            <w:pPr>
              <w:pStyle w:val="Heading3"/>
              <w:rPr>
                <w:b/>
                <w:bCs/>
                <w:lang w:val="en-GB"/>
              </w:rPr>
            </w:pPr>
            <w:r>
              <w:rPr>
                <w:bCs/>
                <w:lang w:val="en-GB"/>
              </w:rPr>
              <w:t>_________</w:t>
            </w:r>
          </w:p>
          <w:p w:rsidR="005707A9" w:rsidRDefault="005707A9">
            <w:pPr>
              <w:jc w:val="center"/>
              <w:rPr>
                <w:rFonts w:ascii="Arial" w:hAnsi="Arial"/>
              </w:rPr>
            </w:pPr>
            <w:r>
              <w:rPr>
                <w:rFonts w:ascii="Arial" w:hAnsi="Arial"/>
                <w:b/>
                <w:lang w:val="en-GB"/>
              </w:rPr>
              <w:t>DATE</w:t>
            </w:r>
          </w:p>
        </w:tc>
      </w:tr>
      <w:tr w:rsidR="005707A9">
        <w:trPr>
          <w:cantSplit/>
        </w:trPr>
        <w:tc>
          <w:tcPr>
            <w:tcW w:w="2518" w:type="dxa"/>
          </w:tcPr>
          <w:p w:rsidR="005707A9" w:rsidRDefault="005707A9">
            <w:pPr>
              <w:rPr>
                <w:rFonts w:ascii="Arial" w:hAnsi="Arial"/>
                <w:b/>
                <w:lang w:val="en-GB"/>
              </w:rPr>
            </w:pPr>
            <w:r>
              <w:rPr>
                <w:rFonts w:ascii="Arial" w:hAnsi="Arial"/>
                <w:b/>
                <w:lang w:val="en-GB"/>
              </w:rPr>
              <w:t>TOTAL CREDITS:</w:t>
            </w:r>
          </w:p>
          <w:p w:rsidR="005707A9" w:rsidRDefault="005707A9">
            <w:pPr>
              <w:rPr>
                <w:rFonts w:ascii="Arial" w:hAnsi="Arial"/>
              </w:rPr>
            </w:pPr>
          </w:p>
        </w:tc>
        <w:tc>
          <w:tcPr>
            <w:tcW w:w="6338" w:type="dxa"/>
            <w:gridSpan w:val="7"/>
          </w:tcPr>
          <w:p w:rsidR="005707A9" w:rsidRDefault="00536EA0">
            <w:pPr>
              <w:rPr>
                <w:rFonts w:ascii="Arial" w:hAnsi="Arial"/>
              </w:rPr>
            </w:pPr>
            <w:r>
              <w:rPr>
                <w:rFonts w:ascii="Arial" w:hAnsi="Arial"/>
              </w:rPr>
              <w:t>1</w:t>
            </w:r>
          </w:p>
        </w:tc>
      </w:tr>
      <w:tr w:rsidR="005707A9">
        <w:trPr>
          <w:cantSplit/>
        </w:trPr>
        <w:tc>
          <w:tcPr>
            <w:tcW w:w="2518" w:type="dxa"/>
          </w:tcPr>
          <w:p w:rsidR="005707A9" w:rsidRDefault="005707A9">
            <w:pPr>
              <w:rPr>
                <w:rFonts w:ascii="Arial" w:hAnsi="Arial"/>
                <w:b/>
                <w:lang w:val="en-GB"/>
              </w:rPr>
            </w:pPr>
            <w:r>
              <w:rPr>
                <w:rFonts w:ascii="Arial" w:hAnsi="Arial"/>
                <w:b/>
                <w:lang w:val="en-GB"/>
              </w:rPr>
              <w:t>PREREQUISITE(S):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NONE</w:t>
            </w:r>
          </w:p>
        </w:tc>
      </w:tr>
      <w:tr w:rsidR="005707A9">
        <w:tc>
          <w:tcPr>
            <w:tcW w:w="2518" w:type="dxa"/>
          </w:tcPr>
          <w:p w:rsidR="005707A9" w:rsidRDefault="005707A9">
            <w:pPr>
              <w:rPr>
                <w:rFonts w:ascii="Arial" w:hAnsi="Arial"/>
                <w:b/>
                <w:lang w:val="en-GB"/>
              </w:rPr>
            </w:pPr>
            <w:r>
              <w:rPr>
                <w:rFonts w:ascii="Arial" w:hAnsi="Arial"/>
                <w:b/>
                <w:lang w:val="en-GB"/>
              </w:rPr>
              <w:t>HOURS/WEEK:</w:t>
            </w:r>
          </w:p>
          <w:p w:rsidR="005707A9" w:rsidRDefault="005707A9">
            <w:pPr>
              <w:rPr>
                <w:rFonts w:ascii="Arial" w:hAnsi="Arial"/>
              </w:rPr>
            </w:pPr>
          </w:p>
        </w:tc>
        <w:tc>
          <w:tcPr>
            <w:tcW w:w="2450" w:type="dxa"/>
            <w:gridSpan w:val="2"/>
          </w:tcPr>
          <w:p w:rsidR="005707A9" w:rsidRDefault="00536EA0">
            <w:pPr>
              <w:rPr>
                <w:rFonts w:ascii="Arial" w:hAnsi="Arial"/>
              </w:rPr>
            </w:pPr>
            <w:r>
              <w:rPr>
                <w:rFonts w:ascii="Arial" w:hAnsi="Arial"/>
              </w:rPr>
              <w:t>1 HOUR</w:t>
            </w:r>
            <w:r w:rsidR="00947FAA">
              <w:rPr>
                <w:rFonts w:ascii="Arial" w:hAnsi="Arial"/>
              </w:rPr>
              <w:t xml:space="preserve"> </w:t>
            </w:r>
            <w:smartTag w:uri="urn:schemas-microsoft-com:office:smarttags" w:element="stockticker">
              <w:r w:rsidR="00947FAA">
                <w:rPr>
                  <w:rFonts w:ascii="Arial" w:hAnsi="Arial"/>
                </w:rPr>
                <w:t>PER</w:t>
              </w:r>
            </w:smartTag>
            <w:r w:rsidR="00947FAA">
              <w:rPr>
                <w:rFonts w:ascii="Arial" w:hAnsi="Arial"/>
              </w:rPr>
              <w:t xml:space="preserve"> WEEK</w:t>
            </w:r>
            <w:r w:rsidR="005707A9">
              <w:rPr>
                <w:rFonts w:ascii="Arial" w:hAnsi="Arial"/>
              </w:rPr>
              <w:t>/7 WEEKS</w:t>
            </w:r>
          </w:p>
        </w:tc>
        <w:tc>
          <w:tcPr>
            <w:tcW w:w="2700" w:type="dxa"/>
            <w:gridSpan w:val="4"/>
          </w:tcPr>
          <w:p w:rsidR="005707A9" w:rsidRDefault="005707A9">
            <w:pPr>
              <w:rPr>
                <w:rFonts w:ascii="Arial" w:hAnsi="Arial"/>
              </w:rPr>
            </w:pPr>
          </w:p>
        </w:tc>
        <w:tc>
          <w:tcPr>
            <w:tcW w:w="1188" w:type="dxa"/>
          </w:tcPr>
          <w:p w:rsidR="005707A9" w:rsidRDefault="005707A9">
            <w:pPr>
              <w:rPr>
                <w:rFonts w:ascii="Arial" w:hAnsi="Arial"/>
              </w:rPr>
            </w:pPr>
          </w:p>
        </w:tc>
      </w:tr>
      <w:tr w:rsidR="005707A9">
        <w:trPr>
          <w:cantSplit/>
        </w:trPr>
        <w:tc>
          <w:tcPr>
            <w:tcW w:w="8856" w:type="dxa"/>
            <w:gridSpan w:val="8"/>
          </w:tcPr>
          <w:p w:rsidR="005707A9" w:rsidRDefault="005707A9">
            <w:pPr>
              <w:pStyle w:val="Heading2"/>
              <w:tabs>
                <w:tab w:val="center" w:pos="4560"/>
              </w:tabs>
              <w:rPr>
                <w:rFonts w:ascii="Arial" w:hAnsi="Arial"/>
              </w:rPr>
            </w:pPr>
          </w:p>
          <w:p w:rsidR="005707A9" w:rsidRDefault="00947FAA">
            <w:pPr>
              <w:pStyle w:val="Heading2"/>
              <w:tabs>
                <w:tab w:val="center" w:pos="4560"/>
              </w:tabs>
              <w:rPr>
                <w:rFonts w:ascii="Arial" w:hAnsi="Arial"/>
              </w:rPr>
            </w:pPr>
            <w:r>
              <w:rPr>
                <w:rFonts w:ascii="Arial" w:hAnsi="Arial"/>
              </w:rPr>
              <w:t>Copyright ©2011</w:t>
            </w:r>
            <w:r w:rsidR="005707A9">
              <w:rPr>
                <w:rFonts w:ascii="Arial" w:hAnsi="Arial"/>
              </w:rPr>
              <w:t xml:space="preserve"> </w:t>
            </w:r>
            <w:proofErr w:type="gramStart"/>
            <w:r w:rsidR="005707A9">
              <w:rPr>
                <w:rFonts w:ascii="Arial" w:hAnsi="Arial"/>
              </w:rPr>
              <w:t>The</w:t>
            </w:r>
            <w:proofErr w:type="gramEnd"/>
            <w:r w:rsidR="005707A9">
              <w:rPr>
                <w:rFonts w:ascii="Arial" w:hAnsi="Arial"/>
              </w:rPr>
              <w:t xml:space="preserve"> Sault College of Applied Arts &amp; Technology</w:t>
            </w:r>
          </w:p>
          <w:p w:rsidR="005707A9" w:rsidRDefault="005707A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707A9" w:rsidRDefault="005707A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5707A9">
        <w:trPr>
          <w:cantSplit/>
        </w:trPr>
        <w:tc>
          <w:tcPr>
            <w:tcW w:w="8856" w:type="dxa"/>
            <w:gridSpan w:val="8"/>
          </w:tcPr>
          <w:p w:rsidR="005707A9" w:rsidRDefault="005707A9" w:rsidP="00C6542C">
            <w:pPr>
              <w:pStyle w:val="Heading2"/>
              <w:tabs>
                <w:tab w:val="center" w:pos="4560"/>
              </w:tabs>
              <w:rPr>
                <w:rFonts w:ascii="Arial" w:hAnsi="Arial"/>
                <w:b w:val="0"/>
              </w:rPr>
            </w:pPr>
            <w:r>
              <w:rPr>
                <w:rFonts w:ascii="Arial" w:hAnsi="Arial"/>
                <w:b w:val="0"/>
                <w:i/>
              </w:rPr>
              <w:t>For additional informatio</w:t>
            </w:r>
            <w:r w:rsidR="0003097A">
              <w:rPr>
                <w:rFonts w:ascii="Arial" w:hAnsi="Arial"/>
                <w:b w:val="0"/>
                <w:i/>
              </w:rPr>
              <w:t>n, please contac</w:t>
            </w:r>
            <w:r w:rsidR="002367FB">
              <w:rPr>
                <w:rFonts w:ascii="Arial" w:hAnsi="Arial"/>
                <w:b w:val="0"/>
                <w:i/>
              </w:rPr>
              <w:t>t</w:t>
            </w:r>
            <w:r w:rsidR="0003097A">
              <w:rPr>
                <w:rFonts w:ascii="Arial" w:hAnsi="Arial"/>
                <w:b w:val="0"/>
                <w:i/>
              </w:rPr>
              <w:t xml:space="preserve"> </w:t>
            </w:r>
            <w:r w:rsidR="004523CA">
              <w:rPr>
                <w:rFonts w:ascii="Arial" w:hAnsi="Arial"/>
                <w:b w:val="0"/>
                <w:i/>
              </w:rPr>
              <w:t>Brian Punch,</w:t>
            </w:r>
            <w:r>
              <w:rPr>
                <w:rFonts w:ascii="Arial" w:hAnsi="Arial"/>
                <w:b w:val="0"/>
                <w:i/>
              </w:rPr>
              <w:t xml:space="preserve"> </w:t>
            </w:r>
            <w:r w:rsidR="002367FB">
              <w:rPr>
                <w:rFonts w:ascii="Arial" w:hAnsi="Arial"/>
                <w:b w:val="0"/>
                <w:i/>
              </w:rPr>
              <w:t>Chair</w:t>
            </w:r>
          </w:p>
        </w:tc>
      </w:tr>
      <w:tr w:rsidR="005707A9">
        <w:trPr>
          <w:cantSplit/>
        </w:trPr>
        <w:tc>
          <w:tcPr>
            <w:tcW w:w="8856" w:type="dxa"/>
            <w:gridSpan w:val="8"/>
          </w:tcPr>
          <w:p w:rsidR="005707A9" w:rsidRDefault="005707A9" w:rsidP="005E09A5">
            <w:pPr>
              <w:tabs>
                <w:tab w:val="center" w:pos="4560"/>
              </w:tabs>
              <w:jc w:val="center"/>
              <w:rPr>
                <w:rFonts w:ascii="Arial" w:hAnsi="Arial"/>
                <w:i/>
                <w:lang w:val="en-GB"/>
              </w:rPr>
            </w:pPr>
            <w:r>
              <w:rPr>
                <w:rFonts w:ascii="Arial" w:hAnsi="Arial" w:cs="Arial"/>
                <w:i/>
              </w:rPr>
              <w:t xml:space="preserve">School of </w:t>
            </w:r>
            <w:r w:rsidR="005E09A5">
              <w:rPr>
                <w:rFonts w:ascii="Arial" w:hAnsi="Arial" w:cs="Arial"/>
                <w:i/>
              </w:rPr>
              <w:t>Environment</w:t>
            </w:r>
            <w:r w:rsidR="004523CA">
              <w:rPr>
                <w:rFonts w:ascii="Arial" w:hAnsi="Arial" w:cs="Arial"/>
                <w:i/>
              </w:rPr>
              <w:t>, Design and Business</w:t>
            </w:r>
          </w:p>
        </w:tc>
      </w:tr>
      <w:tr w:rsidR="005707A9">
        <w:trPr>
          <w:cantSplit/>
        </w:trPr>
        <w:tc>
          <w:tcPr>
            <w:tcW w:w="8856" w:type="dxa"/>
            <w:gridSpan w:val="8"/>
          </w:tcPr>
          <w:p w:rsidR="005707A9" w:rsidRDefault="005707A9">
            <w:pPr>
              <w:tabs>
                <w:tab w:val="center" w:pos="4560"/>
              </w:tabs>
              <w:jc w:val="center"/>
              <w:rPr>
                <w:rFonts w:ascii="Arial" w:hAnsi="Arial"/>
                <w:lang w:val="fr-CA"/>
              </w:rPr>
            </w:pPr>
            <w:r>
              <w:rPr>
                <w:rFonts w:ascii="Arial" w:hAnsi="Arial"/>
                <w:i/>
                <w:lang w:val="fr-CA"/>
              </w:rPr>
              <w:t>(705) 759-2554, Ext. 2</w:t>
            </w:r>
            <w:r w:rsidR="004523CA">
              <w:rPr>
                <w:rFonts w:ascii="Arial" w:hAnsi="Arial"/>
                <w:i/>
                <w:lang w:val="fr-CA"/>
              </w:rPr>
              <w:t>681</w:t>
            </w:r>
          </w:p>
        </w:tc>
      </w:tr>
    </w:tbl>
    <w:p w:rsidR="005707A9" w:rsidRDefault="005707A9">
      <w:pPr>
        <w:tabs>
          <w:tab w:val="center" w:pos="4560"/>
        </w:tabs>
        <w:rPr>
          <w:rFonts w:ascii="Arial" w:hAnsi="Arial"/>
          <w:i/>
          <w:lang w:val="fr-CA"/>
        </w:rPr>
      </w:pPr>
    </w:p>
    <w:tbl>
      <w:tblPr>
        <w:tblW w:w="0" w:type="auto"/>
        <w:tblLayout w:type="fixed"/>
        <w:tblLook w:val="0000" w:firstRow="0" w:lastRow="0" w:firstColumn="0" w:lastColumn="0" w:noHBand="0" w:noVBand="0"/>
      </w:tblPr>
      <w:tblGrid>
        <w:gridCol w:w="675"/>
        <w:gridCol w:w="8181"/>
      </w:tblGrid>
      <w:tr w:rsidR="005707A9">
        <w:trPr>
          <w:cantSplit/>
        </w:trPr>
        <w:tc>
          <w:tcPr>
            <w:tcW w:w="675" w:type="dxa"/>
          </w:tcPr>
          <w:p w:rsidR="005707A9" w:rsidRDefault="005707A9">
            <w:pPr>
              <w:pStyle w:val="EnvelopeReturn"/>
              <w:rPr>
                <w:b/>
                <w:lang w:val="fr-CA"/>
              </w:rPr>
            </w:pPr>
            <w:r>
              <w:rPr>
                <w:b/>
                <w:lang w:val="fr-CA"/>
              </w:rPr>
              <w:lastRenderedPageBreak/>
              <w:t>I.</w:t>
            </w:r>
          </w:p>
        </w:tc>
        <w:tc>
          <w:tcPr>
            <w:tcW w:w="8181" w:type="dxa"/>
          </w:tcPr>
          <w:p w:rsidR="005707A9" w:rsidRPr="00603D52" w:rsidRDefault="005707A9">
            <w:pPr>
              <w:pStyle w:val="EnvelopeReturn"/>
              <w:rPr>
                <w:b/>
                <w:lang w:val="en-CA"/>
              </w:rPr>
            </w:pPr>
            <w:r w:rsidRPr="00603D52">
              <w:rPr>
                <w:b/>
                <w:lang w:val="en-CA"/>
              </w:rPr>
              <w:t>COURSE DESCRIPTION:</w:t>
            </w:r>
          </w:p>
          <w:p w:rsidR="005707A9" w:rsidRPr="00603D52" w:rsidRDefault="005707A9">
            <w:pPr>
              <w:pStyle w:val="EnvelopeReturn"/>
              <w:rPr>
                <w:b/>
                <w:lang w:val="en-CA"/>
              </w:rPr>
            </w:pPr>
          </w:p>
          <w:p w:rsidR="005707A9" w:rsidRDefault="00536EA0" w:rsidP="0003097A">
            <w:pPr>
              <w:pStyle w:val="EnvelopeReturn"/>
            </w:pPr>
            <w:r>
              <w:t xml:space="preserve">This course is designed to </w:t>
            </w:r>
            <w:r w:rsidR="00771BBE">
              <w:t>measure</w:t>
            </w:r>
            <w:r w:rsidR="00C6542C">
              <w:t xml:space="preserve"> students’</w:t>
            </w:r>
            <w:r>
              <w:t xml:space="preserve"> keyboarding skills.  Through the use of </w:t>
            </w:r>
            <w:r w:rsidR="00771BBE">
              <w:t>five-minute timed writings</w:t>
            </w:r>
            <w:r>
              <w:t>, students will de</w:t>
            </w:r>
            <w:r w:rsidR="00771BBE">
              <w:t>monstrate their ability to keyboard at a minimum speed of 3</w:t>
            </w:r>
            <w:r w:rsidR="0003097A">
              <w:t>5</w:t>
            </w:r>
            <w:r w:rsidR="00771BBE">
              <w:t xml:space="preserve"> gross words per minute with 98 percent</w:t>
            </w:r>
            <w:r>
              <w:t xml:space="preserve"> accuracy.  </w:t>
            </w:r>
          </w:p>
        </w:tc>
      </w:tr>
    </w:tbl>
    <w:p w:rsidR="005707A9" w:rsidRDefault="005707A9"/>
    <w:tbl>
      <w:tblPr>
        <w:tblW w:w="0" w:type="auto"/>
        <w:tblInd w:w="18" w:type="dxa"/>
        <w:tblLayout w:type="fixed"/>
        <w:tblLook w:val="0000" w:firstRow="0" w:lastRow="0" w:firstColumn="0" w:lastColumn="0" w:noHBand="0" w:noVBand="0"/>
      </w:tblPr>
      <w:tblGrid>
        <w:gridCol w:w="657"/>
        <w:gridCol w:w="567"/>
        <w:gridCol w:w="7614"/>
      </w:tblGrid>
      <w:tr w:rsidR="005707A9">
        <w:trPr>
          <w:cantSplit/>
        </w:trPr>
        <w:tc>
          <w:tcPr>
            <w:tcW w:w="657" w:type="dxa"/>
          </w:tcPr>
          <w:p w:rsidR="005707A9" w:rsidRDefault="005707A9">
            <w:pPr>
              <w:pStyle w:val="EnvelopeReturn"/>
              <w:rPr>
                <w:b/>
              </w:rPr>
            </w:pPr>
            <w:r>
              <w:rPr>
                <w:b/>
              </w:rPr>
              <w:t>II.</w:t>
            </w:r>
          </w:p>
        </w:tc>
        <w:tc>
          <w:tcPr>
            <w:tcW w:w="8181" w:type="dxa"/>
            <w:gridSpan w:val="2"/>
          </w:tcPr>
          <w:p w:rsidR="005707A9" w:rsidRDefault="005707A9">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5707A9" w:rsidRDefault="005707A9">
            <w:pPr>
              <w:pStyle w:val="EnvelopeReturn"/>
            </w:pPr>
          </w:p>
        </w:tc>
      </w:tr>
      <w:tr w:rsidR="005707A9">
        <w:trPr>
          <w:cantSplit/>
        </w:trPr>
        <w:tc>
          <w:tcPr>
            <w:tcW w:w="657" w:type="dxa"/>
          </w:tcPr>
          <w:p w:rsidR="005707A9" w:rsidRDefault="005707A9">
            <w:pPr>
              <w:pStyle w:val="EnvelopeReturn"/>
              <w:rPr>
                <w:rFonts w:ascii="Times New Roman" w:hAnsi="Times New Roman"/>
                <w:b/>
              </w:rPr>
            </w:pPr>
          </w:p>
        </w:tc>
        <w:tc>
          <w:tcPr>
            <w:tcW w:w="8181" w:type="dxa"/>
            <w:gridSpan w:val="2"/>
          </w:tcPr>
          <w:p w:rsidR="005707A9" w:rsidRDefault="005707A9">
            <w:pPr>
              <w:pStyle w:val="EnvelopeReturn"/>
            </w:pPr>
            <w:r>
              <w:t>Upon successful completion of this course, the student will demonstrate the ability to:</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1.</w:t>
            </w:r>
          </w:p>
        </w:tc>
        <w:tc>
          <w:tcPr>
            <w:tcW w:w="7614" w:type="dxa"/>
          </w:tcPr>
          <w:p w:rsidR="00536EA0" w:rsidRDefault="00771BBE" w:rsidP="00536EA0">
            <w:pPr>
              <w:pStyle w:val="EnvelopeReturn"/>
            </w:pPr>
            <w:r>
              <w:t>Keyboard</w:t>
            </w:r>
            <w:r w:rsidR="00536EA0">
              <w:t xml:space="preserve"> at a minimum keyboarding speed of </w:t>
            </w:r>
            <w:r w:rsidR="0003097A">
              <w:t>35</w:t>
            </w:r>
            <w:r w:rsidR="00536EA0">
              <w:t xml:space="preserve"> gross words per minute with a minimum of 98 percent accuracy.</w:t>
            </w:r>
          </w:p>
          <w:p w:rsidR="005707A9" w:rsidRDefault="005707A9" w:rsidP="00536EA0">
            <w:pPr>
              <w:pStyle w:val="EnvelopeReturn"/>
              <w:rPr>
                <w:rFonts w:ascii="Times New Roman" w:hAnsi="Times New Roman"/>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rPr>
                <w:rFonts w:ascii="Times New Roman" w:hAnsi="Times New Roman"/>
              </w:rPr>
            </w:pPr>
          </w:p>
        </w:tc>
        <w:tc>
          <w:tcPr>
            <w:tcW w:w="7614" w:type="dxa"/>
          </w:tcPr>
          <w:p w:rsidR="005707A9" w:rsidRDefault="005707A9">
            <w:pPr>
              <w:pStyle w:val="EnvelopeReturn"/>
            </w:pPr>
            <w:r>
              <w:rPr>
                <w:u w:val="single"/>
              </w:rPr>
              <w:t>Potential Elements of the Performance</w:t>
            </w:r>
            <w:r>
              <w:t>:</w:t>
            </w:r>
          </w:p>
          <w:p w:rsidR="00536EA0" w:rsidRDefault="00536EA0" w:rsidP="00536EA0">
            <w:pPr>
              <w:pStyle w:val="EnvelopeReturn"/>
              <w:numPr>
                <w:ilvl w:val="0"/>
                <w:numId w:val="26"/>
              </w:numPr>
            </w:pPr>
            <w:r>
              <w:t xml:space="preserve">Complete keyboarding speed and accuracy drills using </w:t>
            </w:r>
            <w:r w:rsidRPr="00326B8B">
              <w:rPr>
                <w:i/>
              </w:rPr>
              <w:t xml:space="preserve">All </w:t>
            </w:r>
            <w:proofErr w:type="gramStart"/>
            <w:r w:rsidRPr="00326B8B">
              <w:rPr>
                <w:i/>
              </w:rPr>
              <w:t>The</w:t>
            </w:r>
            <w:proofErr w:type="gramEnd"/>
            <w:r w:rsidRPr="00326B8B">
              <w:rPr>
                <w:i/>
              </w:rPr>
              <w:t xml:space="preserve"> Right Type</w:t>
            </w:r>
            <w:r>
              <w:t xml:space="preserve"> software.</w:t>
            </w:r>
          </w:p>
          <w:p w:rsidR="005707A9" w:rsidRDefault="00536EA0" w:rsidP="00DC0711">
            <w:pPr>
              <w:pStyle w:val="EnvelopeReturn"/>
              <w:numPr>
                <w:ilvl w:val="0"/>
                <w:numId w:val="26"/>
              </w:numPr>
            </w:pPr>
            <w:r>
              <w:t xml:space="preserve">Complete </w:t>
            </w:r>
            <w:r w:rsidR="00771BBE">
              <w:t xml:space="preserve">five-minute </w:t>
            </w:r>
            <w:r>
              <w:t xml:space="preserve">timed writings. </w:t>
            </w:r>
          </w:p>
        </w:tc>
      </w:tr>
    </w:tbl>
    <w:p w:rsidR="005707A9" w:rsidRDefault="005707A9"/>
    <w:tbl>
      <w:tblPr>
        <w:tblW w:w="0" w:type="auto"/>
        <w:tblLayout w:type="fixed"/>
        <w:tblLook w:val="0000" w:firstRow="0" w:lastRow="0" w:firstColumn="0" w:lastColumn="0" w:noHBand="0" w:noVBand="0"/>
      </w:tblPr>
      <w:tblGrid>
        <w:gridCol w:w="675"/>
        <w:gridCol w:w="8181"/>
      </w:tblGrid>
      <w:tr w:rsidR="005707A9">
        <w:trPr>
          <w:cantSplit/>
        </w:trPr>
        <w:tc>
          <w:tcPr>
            <w:tcW w:w="675" w:type="dxa"/>
          </w:tcPr>
          <w:p w:rsidR="005707A9" w:rsidRDefault="00A438C4">
            <w:pPr>
              <w:pStyle w:val="EnvelopeReturn"/>
              <w:rPr>
                <w:b/>
              </w:rPr>
            </w:pPr>
            <w:r>
              <w:rPr>
                <w:b/>
              </w:rPr>
              <w:t>III</w:t>
            </w:r>
            <w:r w:rsidR="005707A9">
              <w:rPr>
                <w:b/>
              </w:rPr>
              <w:t>.</w:t>
            </w:r>
          </w:p>
        </w:tc>
        <w:tc>
          <w:tcPr>
            <w:tcW w:w="8181" w:type="dxa"/>
          </w:tcPr>
          <w:p w:rsidR="005707A9" w:rsidRDefault="005707A9">
            <w:pPr>
              <w:pStyle w:val="EnvelopeReturn"/>
              <w:rPr>
                <w:b/>
              </w:rPr>
            </w:pPr>
            <w:r>
              <w:rPr>
                <w:b/>
              </w:rPr>
              <w:t>REQUIRED RESOURCES/TEXTS/MATERIALS:</w:t>
            </w:r>
          </w:p>
          <w:p w:rsidR="005707A9" w:rsidRDefault="005707A9">
            <w:pPr>
              <w:pStyle w:val="EnvelopeReturn"/>
            </w:pPr>
          </w:p>
          <w:p w:rsidR="005707A9" w:rsidRDefault="00536EA0" w:rsidP="00536EA0">
            <w:pPr>
              <w:pStyle w:val="EnvelopeReturn"/>
              <w:ind w:left="360"/>
            </w:pPr>
            <w:r>
              <w:t xml:space="preserve">Students will access </w:t>
            </w:r>
            <w:r w:rsidRPr="00326B8B">
              <w:rPr>
                <w:i/>
              </w:rPr>
              <w:t>All The Right Type</w:t>
            </w:r>
            <w:r>
              <w:t xml:space="preserve"> located on the E-wing network.</w:t>
            </w:r>
          </w:p>
          <w:p w:rsidR="00536EA0" w:rsidRDefault="00536EA0" w:rsidP="00536EA0">
            <w:pPr>
              <w:pStyle w:val="EnvelopeReturn"/>
              <w:ind w:left="360"/>
            </w:pPr>
          </w:p>
        </w:tc>
      </w:tr>
      <w:tr w:rsidR="005707A9">
        <w:trPr>
          <w:cantSplit/>
        </w:trPr>
        <w:tc>
          <w:tcPr>
            <w:tcW w:w="675" w:type="dxa"/>
          </w:tcPr>
          <w:p w:rsidR="005707A9" w:rsidRDefault="00A438C4">
            <w:pPr>
              <w:pStyle w:val="EnvelopeReturn"/>
              <w:rPr>
                <w:b/>
              </w:rPr>
            </w:pPr>
            <w:r>
              <w:rPr>
                <w:b/>
              </w:rPr>
              <w:t>I</w:t>
            </w:r>
            <w:r w:rsidR="005707A9">
              <w:rPr>
                <w:b/>
              </w:rPr>
              <w:t>V.</w:t>
            </w:r>
          </w:p>
        </w:tc>
        <w:tc>
          <w:tcPr>
            <w:tcW w:w="8181" w:type="dxa"/>
          </w:tcPr>
          <w:p w:rsidR="005707A9" w:rsidRDefault="005707A9">
            <w:pPr>
              <w:pStyle w:val="EnvelopeReturn"/>
              <w:rPr>
                <w:b/>
              </w:rPr>
            </w:pPr>
            <w:r>
              <w:rPr>
                <w:b/>
              </w:rPr>
              <w:t>EVALUATION PROCESS/GRADING SYSTEM:</w:t>
            </w:r>
          </w:p>
          <w:p w:rsidR="005707A9" w:rsidRDefault="005707A9">
            <w:pPr>
              <w:pStyle w:val="EnvelopeReturn"/>
            </w:pPr>
          </w:p>
          <w:p w:rsidR="00536EA0" w:rsidRDefault="00536EA0" w:rsidP="00536EA0">
            <w:pPr>
              <w:pStyle w:val="EnvelopeReturn"/>
            </w:pPr>
            <w:r>
              <w:t>For the successful completion of Keyboarding Speed Development, the student, using appropriate touch-typing techniques, must demonstrate a minimum keyboarding speed of 3</w:t>
            </w:r>
            <w:r w:rsidR="0003097A">
              <w:t>5</w:t>
            </w:r>
            <w:r>
              <w:t xml:space="preserve"> gross words per minute with a minimum of 98 percent accuracy on </w:t>
            </w:r>
            <w:r w:rsidRPr="00326B8B">
              <w:rPr>
                <w:b/>
                <w:sz w:val="28"/>
                <w:szCs w:val="28"/>
              </w:rPr>
              <w:t>two</w:t>
            </w:r>
            <w:r>
              <w:t xml:space="preserve"> 5-minute timed writings</w:t>
            </w:r>
            <w:r w:rsidR="00947FAA">
              <w:t xml:space="preserve"> on separate occasions</w:t>
            </w:r>
            <w:r w:rsidR="00DC0711">
              <w:t>/classes</w:t>
            </w:r>
            <w:r>
              <w:t>.</w:t>
            </w:r>
          </w:p>
          <w:p w:rsidR="009F556A" w:rsidRDefault="009F556A" w:rsidP="00536EA0">
            <w:pPr>
              <w:pStyle w:val="EnvelopeReturn"/>
            </w:pPr>
          </w:p>
          <w:p w:rsidR="009F556A" w:rsidRDefault="009F556A" w:rsidP="00536EA0">
            <w:pPr>
              <w:pStyle w:val="EnvelopeReturn"/>
            </w:pPr>
            <w:r>
              <w:t>Timed writings will be conducted during class time under supervised conditions.</w:t>
            </w:r>
          </w:p>
          <w:p w:rsidR="00536EA0" w:rsidRDefault="00536EA0" w:rsidP="00536EA0">
            <w:pPr>
              <w:pStyle w:val="EnvelopeReturn"/>
            </w:pPr>
          </w:p>
          <w:p w:rsidR="00536EA0" w:rsidRDefault="009D31A3" w:rsidP="00536EA0">
            <w:pPr>
              <w:pStyle w:val="EnvelopeReturn"/>
              <w:ind w:firstLine="765"/>
            </w:pPr>
            <w:r>
              <w:t>60</w:t>
            </w:r>
            <w:r w:rsidR="0003097A">
              <w:t xml:space="preserve">+ </w:t>
            </w:r>
            <w:proofErr w:type="spellStart"/>
            <w:r w:rsidR="00536EA0">
              <w:t>gwpm</w:t>
            </w:r>
            <w:proofErr w:type="spellEnd"/>
            <w:r w:rsidR="00536EA0">
              <w:tab/>
            </w:r>
            <w:r w:rsidR="00536EA0">
              <w:tab/>
            </w:r>
            <w:r w:rsidR="00536EA0">
              <w:tab/>
            </w:r>
            <w:r w:rsidR="00536EA0">
              <w:tab/>
              <w:t>A+</w:t>
            </w:r>
          </w:p>
          <w:p w:rsidR="00536EA0" w:rsidRDefault="0003097A" w:rsidP="00536EA0">
            <w:pPr>
              <w:pStyle w:val="EnvelopeReturn"/>
              <w:ind w:firstLine="765"/>
            </w:pPr>
            <w:r>
              <w:t>50</w:t>
            </w:r>
            <w:r w:rsidR="00CF35EE">
              <w:t>-5</w:t>
            </w:r>
            <w:r w:rsidR="009D31A3">
              <w:t>9</w:t>
            </w:r>
            <w:r w:rsidR="00536EA0">
              <w:t xml:space="preserve"> </w:t>
            </w:r>
            <w:proofErr w:type="spellStart"/>
            <w:r w:rsidR="00536EA0">
              <w:t>gwpm</w:t>
            </w:r>
            <w:proofErr w:type="spellEnd"/>
            <w:r w:rsidR="00536EA0">
              <w:tab/>
            </w:r>
            <w:r w:rsidR="00536EA0">
              <w:tab/>
            </w:r>
            <w:r w:rsidR="00536EA0">
              <w:tab/>
            </w:r>
            <w:r w:rsidR="00536EA0">
              <w:tab/>
              <w:t>A</w:t>
            </w:r>
          </w:p>
          <w:p w:rsidR="00536EA0" w:rsidRDefault="00536EA0" w:rsidP="00536EA0">
            <w:pPr>
              <w:pStyle w:val="EnvelopeReturn"/>
              <w:ind w:firstLine="765"/>
            </w:pPr>
            <w:r>
              <w:t>4</w:t>
            </w:r>
            <w:r w:rsidR="0003097A">
              <w:t>5</w:t>
            </w:r>
            <w:r w:rsidR="00CF35EE">
              <w:t>-49</w:t>
            </w:r>
            <w:r>
              <w:t xml:space="preserve"> </w:t>
            </w:r>
            <w:proofErr w:type="spellStart"/>
            <w:r>
              <w:t>gwpm</w:t>
            </w:r>
            <w:proofErr w:type="spellEnd"/>
            <w:r>
              <w:tab/>
            </w:r>
            <w:r>
              <w:tab/>
            </w:r>
            <w:r>
              <w:tab/>
            </w:r>
            <w:r>
              <w:tab/>
              <w:t>B</w:t>
            </w:r>
          </w:p>
          <w:p w:rsidR="00536EA0" w:rsidRDefault="0003097A" w:rsidP="00536EA0">
            <w:pPr>
              <w:pStyle w:val="EnvelopeReturn"/>
              <w:ind w:firstLine="765"/>
            </w:pPr>
            <w:r>
              <w:t>40</w:t>
            </w:r>
            <w:r w:rsidR="00CF35EE">
              <w:t>-44</w:t>
            </w:r>
            <w:r w:rsidR="00536EA0">
              <w:t xml:space="preserve"> </w:t>
            </w:r>
            <w:proofErr w:type="spellStart"/>
            <w:r w:rsidR="00536EA0">
              <w:t>gwpm</w:t>
            </w:r>
            <w:proofErr w:type="spellEnd"/>
            <w:r w:rsidR="00536EA0">
              <w:tab/>
            </w:r>
            <w:r w:rsidR="00536EA0">
              <w:tab/>
            </w:r>
            <w:r w:rsidR="00536EA0">
              <w:tab/>
            </w:r>
            <w:r w:rsidR="00536EA0">
              <w:tab/>
              <w:t>C</w:t>
            </w:r>
          </w:p>
          <w:p w:rsidR="00536EA0" w:rsidRDefault="00536EA0" w:rsidP="00536EA0">
            <w:pPr>
              <w:pStyle w:val="EnvelopeReturn"/>
              <w:ind w:firstLine="765"/>
            </w:pPr>
            <w:r>
              <w:t>3</w:t>
            </w:r>
            <w:r w:rsidR="0003097A">
              <w:t>5</w:t>
            </w:r>
            <w:r w:rsidR="00CF35EE">
              <w:t>-39</w:t>
            </w:r>
            <w:r>
              <w:t xml:space="preserve"> </w:t>
            </w:r>
            <w:proofErr w:type="spellStart"/>
            <w:r>
              <w:t>gwpm</w:t>
            </w:r>
            <w:proofErr w:type="spellEnd"/>
            <w:r>
              <w:tab/>
            </w:r>
            <w:r>
              <w:tab/>
            </w:r>
            <w:r>
              <w:tab/>
            </w:r>
            <w:r>
              <w:tab/>
              <w:t>D</w:t>
            </w:r>
          </w:p>
          <w:p w:rsidR="005707A9" w:rsidRDefault="0003097A" w:rsidP="00536EA0">
            <w:pPr>
              <w:pStyle w:val="EnvelopeReturn"/>
              <w:ind w:left="720"/>
              <w:rPr>
                <w:b/>
              </w:rPr>
            </w:pPr>
            <w:r>
              <w:t>Less than 35</w:t>
            </w:r>
            <w:r w:rsidR="00536EA0" w:rsidRPr="00AA537B">
              <w:tab/>
            </w:r>
            <w:r w:rsidR="00536EA0">
              <w:tab/>
            </w:r>
            <w:r w:rsidR="00536EA0" w:rsidRPr="00AA537B">
              <w:tab/>
            </w:r>
            <w:r w:rsidR="00536EA0" w:rsidRPr="00AA537B">
              <w:tab/>
              <w:t>F</w:t>
            </w:r>
          </w:p>
        </w:tc>
      </w:tr>
    </w:tbl>
    <w:p w:rsidR="00536EA0" w:rsidRDefault="00536EA0">
      <w:pPr>
        <w:pStyle w:val="EnvelopeReturn"/>
      </w:pPr>
    </w:p>
    <w:p w:rsidR="00536EA0" w:rsidRDefault="00536EA0">
      <w:pPr>
        <w:rPr>
          <w:rFonts w:ascii="Arial" w:hAnsi="Arial"/>
        </w:rPr>
      </w:pPr>
      <w:r>
        <w:br w:type="page"/>
      </w:r>
    </w:p>
    <w:p w:rsidR="005707A9" w:rsidRDefault="005707A9">
      <w:pPr>
        <w:pStyle w:val="EnvelopeReturn"/>
      </w:pPr>
    </w:p>
    <w:tbl>
      <w:tblPr>
        <w:tblW w:w="0" w:type="auto"/>
        <w:tblLayout w:type="fixed"/>
        <w:tblLook w:val="0000" w:firstRow="0" w:lastRow="0" w:firstColumn="0" w:lastColumn="0" w:noHBand="0" w:noVBand="0"/>
      </w:tblPr>
      <w:tblGrid>
        <w:gridCol w:w="675"/>
        <w:gridCol w:w="1701"/>
        <w:gridCol w:w="4678"/>
        <w:gridCol w:w="1802"/>
      </w:tblGrid>
      <w:tr w:rsidR="005707A9">
        <w:trPr>
          <w:cantSplit/>
        </w:trPr>
        <w:tc>
          <w:tcPr>
            <w:tcW w:w="675" w:type="dxa"/>
          </w:tcPr>
          <w:p w:rsidR="005707A9" w:rsidRDefault="005707A9">
            <w:pPr>
              <w:pStyle w:val="EnvelopeReturn"/>
            </w:pPr>
          </w:p>
        </w:tc>
        <w:tc>
          <w:tcPr>
            <w:tcW w:w="8181" w:type="dxa"/>
            <w:gridSpan w:val="3"/>
          </w:tcPr>
          <w:p w:rsidR="005707A9" w:rsidRDefault="005707A9" w:rsidP="009F556A">
            <w:pPr>
              <w:pStyle w:val="EnvelopeReturn"/>
            </w:pPr>
            <w:r>
              <w:t>The following semester grades will be assigned to students in post-secondary courses:</w:t>
            </w:r>
          </w:p>
        </w:tc>
      </w:tr>
      <w:tr w:rsidR="005707A9">
        <w:tc>
          <w:tcPr>
            <w:tcW w:w="675" w:type="dxa"/>
          </w:tcPr>
          <w:p w:rsidR="005707A9" w:rsidRDefault="005707A9">
            <w:pPr>
              <w:rPr>
                <w:rFonts w:ascii="Arial" w:hAnsi="Arial"/>
              </w:rPr>
            </w:pPr>
          </w:p>
        </w:tc>
        <w:tc>
          <w:tcPr>
            <w:tcW w:w="1701"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Grade</w:t>
            </w:r>
          </w:p>
        </w:tc>
        <w:tc>
          <w:tcPr>
            <w:tcW w:w="4678"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Definition</w:t>
            </w:r>
          </w:p>
        </w:tc>
        <w:tc>
          <w:tcPr>
            <w:tcW w:w="1802" w:type="dxa"/>
          </w:tcPr>
          <w:p w:rsidR="005707A9" w:rsidRDefault="005707A9">
            <w:pPr>
              <w:jc w:val="center"/>
              <w:rPr>
                <w:rFonts w:ascii="Arial" w:hAnsi="Arial"/>
              </w:rPr>
            </w:pPr>
            <w:r>
              <w:rPr>
                <w:rFonts w:ascii="Arial" w:hAnsi="Arial"/>
              </w:rPr>
              <w:t xml:space="preserve">Grade Point </w:t>
            </w:r>
            <w:r>
              <w:rPr>
                <w:rFonts w:ascii="Arial" w:hAnsi="Arial"/>
                <w:u w:val="single"/>
              </w:rPr>
              <w:t>Equivalent</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4523CA">
            <w:pPr>
              <w:jc w:val="center"/>
              <w:rPr>
                <w:rFonts w:ascii="Arial" w:hAnsi="Arial"/>
              </w:rPr>
            </w:pPr>
            <w:r>
              <w:rPr>
                <w:rFonts w:ascii="Arial" w:hAnsi="Arial"/>
              </w:rPr>
              <w:t>90-</w:t>
            </w:r>
            <w:r w:rsidR="005707A9">
              <w:rPr>
                <w:rFonts w:ascii="Arial" w:hAnsi="Arial"/>
              </w:rPr>
              <w:t>100%</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4523CA">
            <w:pPr>
              <w:jc w:val="center"/>
              <w:rPr>
                <w:rFonts w:ascii="Arial" w:hAnsi="Arial"/>
              </w:rPr>
            </w:pPr>
            <w:r>
              <w:rPr>
                <w:rFonts w:ascii="Arial" w:hAnsi="Arial"/>
              </w:rPr>
              <w:t>80-</w:t>
            </w:r>
            <w:r w:rsidR="005707A9">
              <w:rPr>
                <w:rFonts w:ascii="Arial" w:hAnsi="Arial"/>
              </w:rPr>
              <w:t>89%</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B</w:t>
            </w:r>
          </w:p>
        </w:tc>
        <w:tc>
          <w:tcPr>
            <w:tcW w:w="4678" w:type="dxa"/>
          </w:tcPr>
          <w:p w:rsidR="005707A9" w:rsidRDefault="004523CA">
            <w:pPr>
              <w:jc w:val="center"/>
              <w:rPr>
                <w:rFonts w:ascii="Arial" w:hAnsi="Arial"/>
              </w:rPr>
            </w:pPr>
            <w:r>
              <w:rPr>
                <w:rFonts w:ascii="Arial" w:hAnsi="Arial"/>
              </w:rPr>
              <w:t>70-</w:t>
            </w:r>
            <w:r w:rsidR="005707A9">
              <w:rPr>
                <w:rFonts w:ascii="Arial" w:hAnsi="Arial"/>
              </w:rPr>
              <w:t>79%</w:t>
            </w:r>
          </w:p>
        </w:tc>
        <w:tc>
          <w:tcPr>
            <w:tcW w:w="1802" w:type="dxa"/>
          </w:tcPr>
          <w:p w:rsidR="005707A9" w:rsidRDefault="005707A9">
            <w:pPr>
              <w:jc w:val="center"/>
              <w:rPr>
                <w:rFonts w:ascii="Arial" w:hAnsi="Arial"/>
              </w:rPr>
            </w:pPr>
            <w:r>
              <w:rPr>
                <w:rFonts w:ascii="Arial" w:hAnsi="Arial"/>
              </w:rPr>
              <w:t>3.00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w:t>
            </w:r>
          </w:p>
        </w:tc>
        <w:tc>
          <w:tcPr>
            <w:tcW w:w="4678" w:type="dxa"/>
          </w:tcPr>
          <w:p w:rsidR="005707A9" w:rsidRDefault="004523CA">
            <w:pPr>
              <w:jc w:val="center"/>
              <w:rPr>
                <w:rFonts w:ascii="Arial" w:hAnsi="Arial"/>
              </w:rPr>
            </w:pPr>
            <w:r>
              <w:rPr>
                <w:rFonts w:ascii="Arial" w:hAnsi="Arial"/>
              </w:rPr>
              <w:t>60-</w:t>
            </w:r>
            <w:r w:rsidR="005707A9">
              <w:rPr>
                <w:rFonts w:ascii="Arial" w:hAnsi="Arial"/>
              </w:rPr>
              <w:t>69%</w:t>
            </w:r>
          </w:p>
        </w:tc>
        <w:tc>
          <w:tcPr>
            <w:tcW w:w="1802" w:type="dxa"/>
          </w:tcPr>
          <w:p w:rsidR="005707A9" w:rsidRDefault="005707A9">
            <w:pPr>
              <w:jc w:val="center"/>
              <w:rPr>
                <w:rFonts w:ascii="Arial" w:hAnsi="Arial"/>
              </w:rPr>
            </w:pPr>
            <w:r>
              <w:rPr>
                <w:rFonts w:ascii="Arial" w:hAnsi="Arial"/>
              </w:rPr>
              <w:t>2.00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D</w:t>
            </w:r>
          </w:p>
        </w:tc>
        <w:tc>
          <w:tcPr>
            <w:tcW w:w="4678" w:type="dxa"/>
          </w:tcPr>
          <w:p w:rsidR="005707A9" w:rsidRDefault="005707A9">
            <w:pPr>
              <w:jc w:val="center"/>
              <w:rPr>
                <w:rFonts w:ascii="Arial" w:hAnsi="Arial"/>
              </w:rPr>
            </w:pPr>
            <w:r>
              <w:rPr>
                <w:rFonts w:ascii="Arial" w:hAnsi="Arial"/>
              </w:rPr>
              <w:t>50-59%</w:t>
            </w:r>
          </w:p>
        </w:tc>
        <w:tc>
          <w:tcPr>
            <w:tcW w:w="1802" w:type="dxa"/>
          </w:tcPr>
          <w:p w:rsidR="005707A9" w:rsidRDefault="005707A9">
            <w:pPr>
              <w:jc w:val="center"/>
              <w:rPr>
                <w:rFonts w:ascii="Arial" w:hAnsi="Arial"/>
              </w:rPr>
            </w:pPr>
            <w:r>
              <w:rPr>
                <w:rFonts w:ascii="Arial" w:hAnsi="Arial"/>
              </w:rPr>
              <w:t>1.00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F (Fail)</w:t>
            </w:r>
          </w:p>
        </w:tc>
        <w:tc>
          <w:tcPr>
            <w:tcW w:w="4678" w:type="dxa"/>
          </w:tcPr>
          <w:p w:rsidR="005707A9" w:rsidRDefault="005707A9">
            <w:pPr>
              <w:jc w:val="center"/>
              <w:rPr>
                <w:rFonts w:ascii="Arial" w:hAnsi="Arial"/>
              </w:rPr>
            </w:pPr>
            <w:r>
              <w:rPr>
                <w:rFonts w:ascii="Arial" w:hAnsi="Arial"/>
              </w:rPr>
              <w:t>49% and below</w:t>
            </w:r>
          </w:p>
        </w:tc>
        <w:tc>
          <w:tcPr>
            <w:tcW w:w="1802" w:type="dxa"/>
          </w:tcPr>
          <w:p w:rsidR="005707A9" w:rsidRDefault="005707A9">
            <w:pPr>
              <w:jc w:val="center"/>
              <w:rPr>
                <w:rFonts w:ascii="Arial" w:hAnsi="Arial"/>
              </w:rPr>
            </w:pPr>
            <w:r>
              <w:rPr>
                <w:rFonts w:ascii="Arial" w:hAnsi="Arial"/>
              </w:rPr>
              <w:t>0.00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CR (Credit)</w:t>
            </w:r>
          </w:p>
        </w:tc>
        <w:tc>
          <w:tcPr>
            <w:tcW w:w="4678" w:type="dxa"/>
          </w:tcPr>
          <w:p w:rsidR="005707A9" w:rsidRDefault="005707A9">
            <w:pPr>
              <w:rPr>
                <w:rFonts w:ascii="Arial" w:hAnsi="Arial"/>
              </w:rPr>
            </w:pPr>
            <w:r>
              <w:rPr>
                <w:rFonts w:ascii="Arial" w:hAnsi="Arial"/>
              </w:rPr>
              <w:t>Credit for diploma requirements has been awarded.</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S</w:t>
            </w:r>
          </w:p>
        </w:tc>
        <w:tc>
          <w:tcPr>
            <w:tcW w:w="4678" w:type="dxa"/>
          </w:tcPr>
          <w:p w:rsidR="005707A9" w:rsidRDefault="005707A9">
            <w:pPr>
              <w:rPr>
                <w:rFonts w:ascii="Arial" w:hAnsi="Arial"/>
              </w:rPr>
            </w:pPr>
            <w:r>
              <w:rPr>
                <w:rFonts w:ascii="Arial" w:hAnsi="Arial"/>
              </w:rPr>
              <w:t>Satisfactory achievement in field/clinical placement or non-graded subject areas.</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U</w:t>
            </w:r>
          </w:p>
        </w:tc>
        <w:tc>
          <w:tcPr>
            <w:tcW w:w="4678" w:type="dxa"/>
          </w:tcPr>
          <w:p w:rsidR="005707A9" w:rsidRDefault="005707A9">
            <w:pPr>
              <w:rPr>
                <w:rFonts w:ascii="Arial" w:hAnsi="Arial"/>
              </w:rPr>
            </w:pPr>
            <w:r>
              <w:rPr>
                <w:rFonts w:ascii="Arial" w:hAnsi="Arial"/>
              </w:rPr>
              <w:t>Unsatisfactory achievement in field/ clinical placement or non-graded subject area.</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X</w:t>
            </w:r>
          </w:p>
        </w:tc>
        <w:tc>
          <w:tcPr>
            <w:tcW w:w="4678" w:type="dxa"/>
          </w:tcPr>
          <w:p w:rsidR="005707A9" w:rsidRDefault="005707A9">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NR</w:t>
            </w:r>
          </w:p>
        </w:tc>
        <w:tc>
          <w:tcPr>
            <w:tcW w:w="4678" w:type="dxa"/>
          </w:tcPr>
          <w:p w:rsidR="005707A9" w:rsidRDefault="005707A9">
            <w:pPr>
              <w:rPr>
                <w:rFonts w:ascii="Arial" w:hAnsi="Arial"/>
              </w:rPr>
            </w:pPr>
            <w:r>
              <w:rPr>
                <w:rFonts w:ascii="Arial" w:hAnsi="Arial"/>
              </w:rPr>
              <w:t xml:space="preserve">Grade not reported to Registrar's office.  </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W</w:t>
            </w:r>
          </w:p>
        </w:tc>
        <w:tc>
          <w:tcPr>
            <w:tcW w:w="4678" w:type="dxa"/>
          </w:tcPr>
          <w:p w:rsidR="00A438C4" w:rsidRDefault="005707A9">
            <w:pPr>
              <w:rPr>
                <w:rFonts w:ascii="Arial" w:hAnsi="Arial"/>
              </w:rPr>
            </w:pPr>
            <w:r>
              <w:rPr>
                <w:rFonts w:ascii="Arial" w:hAnsi="Arial"/>
              </w:rPr>
              <w:t>Student has withdrawn from the course without academic penalty.</w:t>
            </w:r>
          </w:p>
        </w:tc>
        <w:tc>
          <w:tcPr>
            <w:tcW w:w="1802" w:type="dxa"/>
          </w:tcPr>
          <w:p w:rsidR="005707A9" w:rsidRDefault="005707A9">
            <w:pPr>
              <w:jc w:val="center"/>
              <w:rPr>
                <w:rFonts w:ascii="Arial" w:hAnsi="Arial"/>
              </w:rPr>
            </w:pPr>
          </w:p>
        </w:tc>
      </w:tr>
    </w:tbl>
    <w:p w:rsidR="00BA1C69" w:rsidRDefault="00BA1C69"/>
    <w:tbl>
      <w:tblPr>
        <w:tblW w:w="0" w:type="auto"/>
        <w:tblLayout w:type="fixed"/>
        <w:tblLook w:val="04A0" w:firstRow="1" w:lastRow="0" w:firstColumn="1" w:lastColumn="0" w:noHBand="0" w:noVBand="1"/>
      </w:tblPr>
      <w:tblGrid>
        <w:gridCol w:w="675"/>
        <w:gridCol w:w="8181"/>
      </w:tblGrid>
      <w:tr w:rsidR="00947FAA" w:rsidTr="00947FAA">
        <w:trPr>
          <w:cantSplit/>
        </w:trPr>
        <w:tc>
          <w:tcPr>
            <w:tcW w:w="675" w:type="dxa"/>
          </w:tcPr>
          <w:p w:rsidR="00947FAA" w:rsidRPr="00B4418C" w:rsidRDefault="00947FAA" w:rsidP="00947FAA">
            <w:pPr>
              <w:rPr>
                <w:rFonts w:ascii="Arial" w:hAnsi="Arial"/>
                <w:b/>
              </w:rPr>
            </w:pPr>
            <w:r w:rsidRPr="00B4418C">
              <w:rPr>
                <w:rFonts w:ascii="Arial" w:hAnsi="Arial"/>
                <w:b/>
              </w:rPr>
              <w:t>VI.</w:t>
            </w:r>
          </w:p>
        </w:tc>
        <w:tc>
          <w:tcPr>
            <w:tcW w:w="8181" w:type="dxa"/>
            <w:hideMark/>
          </w:tcPr>
          <w:p w:rsidR="00947FAA" w:rsidRPr="00B4418C" w:rsidRDefault="00947FAA" w:rsidP="00947FAA">
            <w:pPr>
              <w:rPr>
                <w:rFonts w:ascii="Arial" w:hAnsi="Arial" w:cs="Arial"/>
                <w:b/>
                <w:szCs w:val="24"/>
              </w:rPr>
            </w:pPr>
            <w:r w:rsidRPr="00B4418C">
              <w:rPr>
                <w:rFonts w:ascii="Arial" w:hAnsi="Arial" w:cs="Arial"/>
                <w:b/>
                <w:szCs w:val="24"/>
              </w:rPr>
              <w:t>SPECIAL NOTES:</w:t>
            </w:r>
          </w:p>
          <w:p w:rsidR="00947FAA" w:rsidRDefault="00947FAA" w:rsidP="00947FAA">
            <w:pPr>
              <w:rPr>
                <w:rFonts w:ascii="Arial" w:hAnsi="Arial" w:cs="Arial"/>
                <w:b/>
                <w:szCs w:val="24"/>
                <w:u w:val="single"/>
              </w:rPr>
            </w:pPr>
          </w:p>
        </w:tc>
      </w:tr>
      <w:tr w:rsidR="00E41961" w:rsidTr="00E41961">
        <w:trPr>
          <w:cantSplit/>
        </w:trPr>
        <w:tc>
          <w:tcPr>
            <w:tcW w:w="675" w:type="dxa"/>
          </w:tcPr>
          <w:p w:rsidR="00E41961" w:rsidRDefault="00E41961" w:rsidP="00E41961">
            <w:pPr>
              <w:rPr>
                <w:rFonts w:ascii="Arial" w:hAnsi="Arial"/>
              </w:rPr>
            </w:pPr>
          </w:p>
        </w:tc>
        <w:tc>
          <w:tcPr>
            <w:tcW w:w="8181" w:type="dxa"/>
            <w:hideMark/>
          </w:tcPr>
          <w:p w:rsidR="00E41961" w:rsidRDefault="00E41961" w:rsidP="00E41961">
            <w:pPr>
              <w:rPr>
                <w:rFonts w:ascii="Arial" w:hAnsi="Arial" w:cs="Arial"/>
                <w:b/>
                <w:szCs w:val="24"/>
                <w:u w:val="single"/>
              </w:rPr>
            </w:pPr>
            <w:r>
              <w:rPr>
                <w:rFonts w:ascii="Arial" w:hAnsi="Arial" w:cs="Arial"/>
                <w:b/>
                <w:szCs w:val="24"/>
                <w:u w:val="single"/>
              </w:rPr>
              <w:t>Attendance</w:t>
            </w:r>
          </w:p>
          <w:p w:rsidR="00E41961" w:rsidRDefault="00E41961" w:rsidP="00E41961">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41961" w:rsidRDefault="00E41961" w:rsidP="00E41961">
            <w:pPr>
              <w:rPr>
                <w:rFonts w:ascii="Arial" w:hAnsi="Arial" w:cs="Arial"/>
                <w:szCs w:val="24"/>
              </w:rPr>
            </w:pPr>
          </w:p>
        </w:tc>
      </w:tr>
      <w:tr w:rsidR="00E41961" w:rsidTr="00E41961">
        <w:tblPrEx>
          <w:tblLook w:val="0000" w:firstRow="0" w:lastRow="0" w:firstColumn="0" w:lastColumn="0" w:noHBand="0" w:noVBand="0"/>
        </w:tblPrEx>
        <w:trPr>
          <w:cantSplit/>
        </w:trPr>
        <w:tc>
          <w:tcPr>
            <w:tcW w:w="675" w:type="dxa"/>
          </w:tcPr>
          <w:p w:rsidR="00E41961" w:rsidRDefault="00E41961" w:rsidP="00E41961">
            <w:pPr>
              <w:rPr>
                <w:rFonts w:ascii="Arial" w:hAnsi="Arial"/>
              </w:rPr>
            </w:pPr>
          </w:p>
        </w:tc>
        <w:tc>
          <w:tcPr>
            <w:tcW w:w="8181" w:type="dxa"/>
          </w:tcPr>
          <w:p w:rsidR="00E41961" w:rsidRDefault="00E41961" w:rsidP="00E41961">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E41961" w:rsidRDefault="00E41961" w:rsidP="00E41961">
            <w:pPr>
              <w:rPr>
                <w:rFonts w:ascii="Arial" w:hAnsi="Arial"/>
              </w:rPr>
            </w:pPr>
          </w:p>
        </w:tc>
      </w:tr>
      <w:tr w:rsidR="00E41961" w:rsidTr="00E41961">
        <w:tblPrEx>
          <w:tblLook w:val="0000" w:firstRow="0" w:lastRow="0" w:firstColumn="0" w:lastColumn="0" w:noHBand="0" w:noVBand="0"/>
        </w:tblPrEx>
        <w:trPr>
          <w:cantSplit/>
        </w:trPr>
        <w:tc>
          <w:tcPr>
            <w:tcW w:w="675" w:type="dxa"/>
          </w:tcPr>
          <w:p w:rsidR="00E41961" w:rsidRDefault="00E41961" w:rsidP="00E41961">
            <w:pPr>
              <w:rPr>
                <w:rFonts w:ascii="Arial" w:hAnsi="Arial"/>
              </w:rPr>
            </w:pPr>
          </w:p>
        </w:tc>
        <w:tc>
          <w:tcPr>
            <w:tcW w:w="8181" w:type="dxa"/>
          </w:tcPr>
          <w:p w:rsidR="00E41961" w:rsidRDefault="00E41961" w:rsidP="00E41961">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E41961" w:rsidRDefault="00E41961" w:rsidP="00E41961">
            <w:pPr>
              <w:rPr>
                <w:rFonts w:ascii="Arial" w:hAnsi="Arial"/>
              </w:rPr>
            </w:pPr>
          </w:p>
        </w:tc>
      </w:tr>
      <w:tr w:rsidR="00E41961" w:rsidTr="00E41961">
        <w:tblPrEx>
          <w:tblLook w:val="0000" w:firstRow="0" w:lastRow="0" w:firstColumn="0" w:lastColumn="0" w:noHBand="0" w:noVBand="0"/>
        </w:tblPrEx>
        <w:trPr>
          <w:cantSplit/>
        </w:trPr>
        <w:tc>
          <w:tcPr>
            <w:tcW w:w="675" w:type="dxa"/>
          </w:tcPr>
          <w:p w:rsidR="00E41961" w:rsidRDefault="00E41961" w:rsidP="00E41961">
            <w:pPr>
              <w:rPr>
                <w:rFonts w:ascii="Arial" w:hAnsi="Arial"/>
              </w:rPr>
            </w:pPr>
          </w:p>
        </w:tc>
        <w:tc>
          <w:tcPr>
            <w:tcW w:w="8181" w:type="dxa"/>
          </w:tcPr>
          <w:p w:rsidR="00E41961" w:rsidRDefault="00E41961" w:rsidP="00E41961">
            <w:pPr>
              <w:keepNext/>
              <w:outlineLvl w:val="2"/>
              <w:rPr>
                <w:rFonts w:ascii="Arial" w:hAnsi="Arial"/>
              </w:rPr>
            </w:pPr>
            <w:r>
              <w:rPr>
                <w:rFonts w:ascii="Arial" w:hAnsi="Arial"/>
              </w:rPr>
              <w:t>These skills include:</w:t>
            </w:r>
          </w:p>
          <w:p w:rsidR="00E41961" w:rsidRDefault="00E41961" w:rsidP="00E41961">
            <w:pPr>
              <w:pStyle w:val="ListParagraph"/>
              <w:numPr>
                <w:ilvl w:val="0"/>
                <w:numId w:val="29"/>
              </w:numPr>
              <w:ind w:left="765"/>
              <w:rPr>
                <w:rFonts w:ascii="Arial" w:hAnsi="Arial"/>
              </w:rPr>
            </w:pPr>
            <w:r>
              <w:rPr>
                <w:rFonts w:ascii="Arial" w:hAnsi="Arial"/>
              </w:rPr>
              <w:t>arriving and leaving class on time</w:t>
            </w:r>
          </w:p>
          <w:p w:rsidR="00E41961" w:rsidRDefault="00E41961" w:rsidP="00E41961">
            <w:pPr>
              <w:pStyle w:val="ListParagraph"/>
              <w:numPr>
                <w:ilvl w:val="0"/>
                <w:numId w:val="29"/>
              </w:numPr>
              <w:ind w:left="765"/>
              <w:rPr>
                <w:rFonts w:ascii="Arial" w:hAnsi="Arial"/>
              </w:rPr>
            </w:pPr>
            <w:r>
              <w:rPr>
                <w:rFonts w:ascii="Arial" w:hAnsi="Arial"/>
              </w:rPr>
              <w:t xml:space="preserve">calling in/e-mailing when not in attendance </w:t>
            </w:r>
          </w:p>
          <w:p w:rsidR="00E41961" w:rsidRDefault="00E41961" w:rsidP="00E41961">
            <w:pPr>
              <w:pStyle w:val="ListParagraph"/>
              <w:numPr>
                <w:ilvl w:val="0"/>
                <w:numId w:val="29"/>
              </w:numPr>
              <w:ind w:left="765"/>
              <w:rPr>
                <w:rFonts w:ascii="Arial" w:hAnsi="Arial"/>
              </w:rPr>
            </w:pPr>
            <w:r>
              <w:rPr>
                <w:rFonts w:ascii="Arial" w:hAnsi="Arial"/>
              </w:rPr>
              <w:t>checking college e-mail twice daily as a minimum</w:t>
            </w:r>
          </w:p>
          <w:p w:rsidR="00E41961" w:rsidRDefault="00E41961" w:rsidP="00E41961">
            <w:pPr>
              <w:pStyle w:val="ListParagraph"/>
              <w:numPr>
                <w:ilvl w:val="0"/>
                <w:numId w:val="29"/>
              </w:numPr>
              <w:ind w:left="765"/>
              <w:rPr>
                <w:rFonts w:ascii="Arial" w:hAnsi="Arial"/>
              </w:rPr>
            </w:pPr>
            <w:r>
              <w:rPr>
                <w:rFonts w:ascii="Arial" w:hAnsi="Arial"/>
              </w:rPr>
              <w:t>following classroom rules and procedures</w:t>
            </w:r>
          </w:p>
          <w:p w:rsidR="00E41961" w:rsidRDefault="00E41961" w:rsidP="00E41961">
            <w:pPr>
              <w:pStyle w:val="ListParagraph"/>
              <w:numPr>
                <w:ilvl w:val="0"/>
                <w:numId w:val="29"/>
              </w:numPr>
              <w:ind w:left="765"/>
              <w:rPr>
                <w:rFonts w:ascii="Arial" w:hAnsi="Arial"/>
              </w:rPr>
            </w:pPr>
            <w:r>
              <w:rPr>
                <w:rFonts w:ascii="Arial" w:hAnsi="Arial"/>
              </w:rPr>
              <w:t xml:space="preserve">demonstrating appropriate manners and etiquette </w:t>
            </w:r>
          </w:p>
          <w:p w:rsidR="00E41961" w:rsidRDefault="00E41961" w:rsidP="00E41961">
            <w:pPr>
              <w:pStyle w:val="ListParagraph"/>
              <w:numPr>
                <w:ilvl w:val="0"/>
                <w:numId w:val="29"/>
              </w:numPr>
              <w:ind w:left="765"/>
              <w:rPr>
                <w:rFonts w:ascii="Arial" w:hAnsi="Arial"/>
              </w:rPr>
            </w:pPr>
            <w:r>
              <w:rPr>
                <w:rFonts w:ascii="Arial" w:hAnsi="Arial"/>
              </w:rPr>
              <w:t xml:space="preserve">listening attentively when the class is being addressed </w:t>
            </w:r>
          </w:p>
          <w:p w:rsidR="00E41961" w:rsidRDefault="00E41961" w:rsidP="00E41961">
            <w:pPr>
              <w:pStyle w:val="ListParagraph"/>
              <w:numPr>
                <w:ilvl w:val="0"/>
                <w:numId w:val="29"/>
              </w:numPr>
              <w:ind w:left="765"/>
              <w:rPr>
                <w:rFonts w:ascii="Arial" w:hAnsi="Arial"/>
              </w:rPr>
            </w:pPr>
            <w:r>
              <w:rPr>
                <w:rFonts w:ascii="Arial" w:hAnsi="Arial"/>
              </w:rPr>
              <w:t>demonstrating respect for others at all times</w:t>
            </w:r>
          </w:p>
          <w:p w:rsidR="00E41961" w:rsidRDefault="00E41961" w:rsidP="00E41961">
            <w:pPr>
              <w:pStyle w:val="ListParagraph"/>
              <w:numPr>
                <w:ilvl w:val="0"/>
                <w:numId w:val="29"/>
              </w:numPr>
              <w:ind w:left="765"/>
              <w:rPr>
                <w:rFonts w:ascii="Arial" w:hAnsi="Arial"/>
              </w:rPr>
            </w:pPr>
            <w:r>
              <w:rPr>
                <w:rFonts w:ascii="Arial" w:hAnsi="Arial"/>
              </w:rPr>
              <w:t xml:space="preserve">focusing on the work at hand </w:t>
            </w:r>
          </w:p>
          <w:p w:rsidR="00E41961" w:rsidRDefault="00E41961" w:rsidP="00E41961">
            <w:pPr>
              <w:pStyle w:val="ListParagraph"/>
              <w:numPr>
                <w:ilvl w:val="0"/>
                <w:numId w:val="29"/>
              </w:numPr>
              <w:ind w:left="765"/>
              <w:rPr>
                <w:rFonts w:ascii="Arial" w:hAnsi="Arial"/>
              </w:rPr>
            </w:pPr>
            <w:r>
              <w:rPr>
                <w:rFonts w:ascii="Arial" w:hAnsi="Arial"/>
              </w:rPr>
              <w:t>organizing paperwork and keeping track of deadlines</w:t>
            </w:r>
          </w:p>
          <w:p w:rsidR="00E41961" w:rsidRDefault="00E41961" w:rsidP="00E41961">
            <w:pPr>
              <w:pStyle w:val="ListParagraph"/>
              <w:numPr>
                <w:ilvl w:val="0"/>
                <w:numId w:val="2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E41961" w:rsidRPr="007D4B41" w:rsidRDefault="00E41961" w:rsidP="00E41961">
            <w:pPr>
              <w:pStyle w:val="ListParagraph"/>
              <w:numPr>
                <w:ilvl w:val="0"/>
                <w:numId w:val="29"/>
              </w:numPr>
              <w:ind w:left="765"/>
              <w:rPr>
                <w:rFonts w:ascii="Arial" w:hAnsi="Arial" w:cs="Arial"/>
              </w:rPr>
            </w:pPr>
            <w:r>
              <w:rPr>
                <w:rFonts w:ascii="Arial" w:hAnsi="Arial"/>
              </w:rPr>
              <w:t>being responsible for your own work</w:t>
            </w:r>
          </w:p>
          <w:p w:rsidR="00E41961" w:rsidRDefault="00E41961" w:rsidP="00E41961">
            <w:pPr>
              <w:rPr>
                <w:rFonts w:ascii="Arial" w:hAnsi="Arial"/>
              </w:rPr>
            </w:pPr>
          </w:p>
        </w:tc>
      </w:tr>
      <w:tr w:rsidR="00E41961" w:rsidTr="00E41961">
        <w:tblPrEx>
          <w:tblLook w:val="0000" w:firstRow="0" w:lastRow="0" w:firstColumn="0" w:lastColumn="0" w:noHBand="0" w:noVBand="0"/>
        </w:tblPrEx>
        <w:trPr>
          <w:cantSplit/>
        </w:trPr>
        <w:tc>
          <w:tcPr>
            <w:tcW w:w="675" w:type="dxa"/>
          </w:tcPr>
          <w:p w:rsidR="00E41961" w:rsidRDefault="00E41961" w:rsidP="00E41961">
            <w:pPr>
              <w:rPr>
                <w:rFonts w:ascii="Arial" w:hAnsi="Arial"/>
              </w:rPr>
            </w:pPr>
          </w:p>
        </w:tc>
        <w:tc>
          <w:tcPr>
            <w:tcW w:w="8181" w:type="dxa"/>
          </w:tcPr>
          <w:p w:rsidR="00E41961" w:rsidRDefault="00E41961" w:rsidP="00E41961">
            <w:pPr>
              <w:rPr>
                <w:rFonts w:ascii="Arial" w:hAnsi="Arial"/>
              </w:rPr>
            </w:pPr>
            <w:r>
              <w:rPr>
                <w:rFonts w:ascii="Arial" w:hAnsi="Arial"/>
              </w:rPr>
              <w:t>Failure to follow program policies will be dealt with through an escalating procedure as follows:</w:t>
            </w:r>
          </w:p>
          <w:p w:rsidR="00E41961" w:rsidRDefault="00E41961" w:rsidP="00E41961">
            <w:pPr>
              <w:rPr>
                <w:rFonts w:ascii="Arial" w:hAnsi="Arial"/>
              </w:rPr>
            </w:pPr>
          </w:p>
          <w:p w:rsidR="00E41961" w:rsidRDefault="00E41961" w:rsidP="00E41961">
            <w:pPr>
              <w:numPr>
                <w:ilvl w:val="0"/>
                <w:numId w:val="27"/>
              </w:numPr>
              <w:tabs>
                <w:tab w:val="num" w:pos="765"/>
              </w:tabs>
              <w:ind w:hanging="1035"/>
              <w:rPr>
                <w:rFonts w:ascii="Arial" w:hAnsi="Arial"/>
              </w:rPr>
            </w:pPr>
            <w:r>
              <w:rPr>
                <w:rFonts w:ascii="Arial" w:hAnsi="Arial"/>
              </w:rPr>
              <w:t>One verbal warning from professor</w:t>
            </w:r>
          </w:p>
          <w:p w:rsidR="00E41961" w:rsidRDefault="00E41961" w:rsidP="00E41961">
            <w:pPr>
              <w:numPr>
                <w:ilvl w:val="0"/>
                <w:numId w:val="27"/>
              </w:numPr>
              <w:tabs>
                <w:tab w:val="num" w:pos="765"/>
              </w:tabs>
              <w:ind w:hanging="1035"/>
              <w:rPr>
                <w:rFonts w:ascii="Arial" w:hAnsi="Arial"/>
              </w:rPr>
            </w:pPr>
            <w:r>
              <w:rPr>
                <w:rFonts w:ascii="Arial" w:hAnsi="Arial"/>
              </w:rPr>
              <w:t>One e-mail notification from professor</w:t>
            </w:r>
          </w:p>
          <w:p w:rsidR="00E41961" w:rsidRDefault="00E41961" w:rsidP="00E41961">
            <w:pPr>
              <w:numPr>
                <w:ilvl w:val="0"/>
                <w:numId w:val="27"/>
              </w:numPr>
              <w:tabs>
                <w:tab w:val="num" w:pos="765"/>
              </w:tabs>
              <w:ind w:hanging="1035"/>
              <w:rPr>
                <w:rFonts w:ascii="Arial" w:hAnsi="Arial"/>
              </w:rPr>
            </w:pPr>
            <w:r>
              <w:rPr>
                <w:rFonts w:ascii="Arial" w:hAnsi="Arial"/>
              </w:rPr>
              <w:t>Removal from the classroom and meeting with professor</w:t>
            </w:r>
          </w:p>
          <w:p w:rsidR="00E41961" w:rsidRDefault="00E41961" w:rsidP="00E41961">
            <w:pPr>
              <w:numPr>
                <w:ilvl w:val="0"/>
                <w:numId w:val="27"/>
              </w:numPr>
              <w:tabs>
                <w:tab w:val="num" w:pos="765"/>
              </w:tabs>
              <w:ind w:left="765"/>
              <w:rPr>
                <w:rFonts w:ascii="Arial" w:hAnsi="Arial"/>
              </w:rPr>
            </w:pPr>
            <w:r>
              <w:rPr>
                <w:rFonts w:ascii="Arial" w:hAnsi="Arial"/>
              </w:rPr>
              <w:t>Meeting with the chair which may result in suspension or expulsion from the course/program</w:t>
            </w:r>
          </w:p>
          <w:p w:rsidR="00E41961" w:rsidRPr="00173855" w:rsidRDefault="00E41961" w:rsidP="00E41961">
            <w:pPr>
              <w:ind w:left="765"/>
              <w:rPr>
                <w:rFonts w:ascii="Arial" w:hAnsi="Arial"/>
              </w:rPr>
            </w:pPr>
          </w:p>
        </w:tc>
      </w:tr>
      <w:tr w:rsidR="00E41961" w:rsidTr="00E41961">
        <w:tblPrEx>
          <w:tblLook w:val="0000" w:firstRow="0" w:lastRow="0" w:firstColumn="0" w:lastColumn="0" w:noHBand="0" w:noVBand="0"/>
        </w:tblPrEx>
        <w:trPr>
          <w:cantSplit/>
        </w:trPr>
        <w:tc>
          <w:tcPr>
            <w:tcW w:w="675" w:type="dxa"/>
          </w:tcPr>
          <w:p w:rsidR="00E41961" w:rsidRDefault="00E41961" w:rsidP="00E41961">
            <w:pPr>
              <w:rPr>
                <w:rFonts w:ascii="Arial" w:hAnsi="Arial"/>
              </w:rPr>
            </w:pPr>
          </w:p>
        </w:tc>
        <w:tc>
          <w:tcPr>
            <w:tcW w:w="8181" w:type="dxa"/>
          </w:tcPr>
          <w:p w:rsidR="00E41961" w:rsidRDefault="00E41961" w:rsidP="00E41961">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E41961" w:rsidRDefault="00E41961" w:rsidP="00E41961">
            <w:pPr>
              <w:rPr>
                <w:rFonts w:ascii="Arial" w:hAnsi="Arial"/>
              </w:rPr>
            </w:pPr>
          </w:p>
        </w:tc>
      </w:tr>
      <w:tr w:rsidR="00EA6B64" w:rsidTr="00C6542C">
        <w:tblPrEx>
          <w:tblLook w:val="0000" w:firstRow="0" w:lastRow="0" w:firstColumn="0" w:lastColumn="0" w:noHBand="0" w:noVBand="0"/>
        </w:tblPrEx>
        <w:trPr>
          <w:cantSplit/>
        </w:trPr>
        <w:tc>
          <w:tcPr>
            <w:tcW w:w="675" w:type="dxa"/>
          </w:tcPr>
          <w:p w:rsidR="00EA6B64" w:rsidRDefault="00EA6B64" w:rsidP="00C6542C">
            <w:pPr>
              <w:rPr>
                <w:rFonts w:ascii="Arial" w:hAnsi="Arial"/>
              </w:rPr>
            </w:pPr>
          </w:p>
        </w:tc>
        <w:tc>
          <w:tcPr>
            <w:tcW w:w="8181" w:type="dxa"/>
          </w:tcPr>
          <w:p w:rsidR="00EA6B64" w:rsidRDefault="00EA6B64" w:rsidP="00C6542C">
            <w:pPr>
              <w:rPr>
                <w:rFonts w:ascii="Arial" w:hAnsi="Arial"/>
              </w:rPr>
            </w:pPr>
            <w:r>
              <w:rPr>
                <w:rFonts w:ascii="Arial" w:hAnsi="Arial"/>
              </w:rPr>
              <w:t>Students are expected to check college e-mail twice daily as a minimum to ensure timely communication of course information.</w:t>
            </w:r>
          </w:p>
          <w:p w:rsidR="00EA6B64" w:rsidRDefault="00EA6B64" w:rsidP="00C6542C">
            <w:pPr>
              <w:rPr>
                <w:rFonts w:ascii="Arial" w:hAnsi="Arial"/>
              </w:rPr>
            </w:pPr>
          </w:p>
        </w:tc>
      </w:tr>
      <w:tr w:rsidR="00EA6B64" w:rsidTr="00C6542C">
        <w:tblPrEx>
          <w:tblLook w:val="0000" w:firstRow="0" w:lastRow="0" w:firstColumn="0" w:lastColumn="0" w:noHBand="0" w:noVBand="0"/>
        </w:tblPrEx>
        <w:trPr>
          <w:cantSplit/>
        </w:trPr>
        <w:tc>
          <w:tcPr>
            <w:tcW w:w="675" w:type="dxa"/>
          </w:tcPr>
          <w:p w:rsidR="00EA6B64" w:rsidRDefault="00EA6B64" w:rsidP="00C6542C">
            <w:pPr>
              <w:rPr>
                <w:rFonts w:ascii="Arial" w:hAnsi="Arial"/>
              </w:rPr>
            </w:pPr>
          </w:p>
        </w:tc>
        <w:tc>
          <w:tcPr>
            <w:tcW w:w="8181" w:type="dxa"/>
          </w:tcPr>
          <w:p w:rsidR="00EA6B64" w:rsidRDefault="00EA6B64" w:rsidP="00C6542C">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EA6B64" w:rsidRDefault="00EA6B64" w:rsidP="00C6542C">
            <w:pPr>
              <w:rPr>
                <w:rFonts w:ascii="Arial" w:hAnsi="Arial"/>
              </w:rPr>
            </w:pPr>
          </w:p>
        </w:tc>
      </w:tr>
      <w:tr w:rsidR="00E41961" w:rsidTr="00E41961">
        <w:tblPrEx>
          <w:tblLook w:val="0000" w:firstRow="0" w:lastRow="0" w:firstColumn="0" w:lastColumn="0" w:noHBand="0" w:noVBand="0"/>
        </w:tblPrEx>
        <w:trPr>
          <w:cantSplit/>
        </w:trPr>
        <w:tc>
          <w:tcPr>
            <w:tcW w:w="675" w:type="dxa"/>
          </w:tcPr>
          <w:p w:rsidR="00E41961" w:rsidRDefault="00E41961" w:rsidP="00E41961">
            <w:pPr>
              <w:rPr>
                <w:rFonts w:ascii="Arial" w:hAnsi="Arial"/>
              </w:rPr>
            </w:pPr>
          </w:p>
        </w:tc>
        <w:tc>
          <w:tcPr>
            <w:tcW w:w="8181" w:type="dxa"/>
          </w:tcPr>
          <w:p w:rsidR="00E41961" w:rsidRDefault="00E41961" w:rsidP="00E41961">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E41961" w:rsidRDefault="00E41961" w:rsidP="00E41961">
            <w:pPr>
              <w:rPr>
                <w:rFonts w:ascii="Arial" w:hAnsi="Arial"/>
              </w:rPr>
            </w:pPr>
          </w:p>
          <w:p w:rsidR="00E41961" w:rsidRDefault="00E41961" w:rsidP="00E41961">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E41961" w:rsidRDefault="00E41961" w:rsidP="00E41961">
            <w:pPr>
              <w:rPr>
                <w:rFonts w:ascii="Arial" w:hAnsi="Arial"/>
              </w:rPr>
            </w:pPr>
          </w:p>
        </w:tc>
      </w:tr>
      <w:tr w:rsidR="00E41961" w:rsidTr="00E41961">
        <w:tblPrEx>
          <w:tblLook w:val="0000" w:firstRow="0" w:lastRow="0" w:firstColumn="0" w:lastColumn="0" w:noHBand="0" w:noVBand="0"/>
        </w:tblPrEx>
        <w:trPr>
          <w:cantSplit/>
        </w:trPr>
        <w:tc>
          <w:tcPr>
            <w:tcW w:w="675" w:type="dxa"/>
          </w:tcPr>
          <w:p w:rsidR="00E41961" w:rsidRDefault="00E41961" w:rsidP="00E41961">
            <w:pPr>
              <w:rPr>
                <w:rFonts w:ascii="Arial" w:hAnsi="Arial"/>
              </w:rPr>
            </w:pPr>
          </w:p>
        </w:tc>
        <w:tc>
          <w:tcPr>
            <w:tcW w:w="8181" w:type="dxa"/>
          </w:tcPr>
          <w:p w:rsidR="00E41961" w:rsidRDefault="00E41961" w:rsidP="00E41961">
            <w:pPr>
              <w:rPr>
                <w:rFonts w:ascii="Arial" w:hAnsi="Arial" w:cs="Arial"/>
                <w:szCs w:val="23"/>
              </w:rPr>
            </w:pPr>
            <w:r>
              <w:rPr>
                <w:rFonts w:ascii="Arial" w:hAnsi="Arial" w:cs="Arial"/>
                <w:szCs w:val="23"/>
              </w:rPr>
              <w:t>Producing accurate work is fundamental to this course.  Marks will be deducted for inaccuracies.</w:t>
            </w:r>
          </w:p>
          <w:p w:rsidR="00E41961" w:rsidRDefault="00E41961" w:rsidP="00E41961">
            <w:pPr>
              <w:rPr>
                <w:rFonts w:ascii="Arial" w:hAnsi="Arial"/>
              </w:rPr>
            </w:pPr>
          </w:p>
        </w:tc>
      </w:tr>
      <w:tr w:rsidR="00947FAA" w:rsidTr="00947FAA">
        <w:tblPrEx>
          <w:tblLook w:val="0000" w:firstRow="0" w:lastRow="0" w:firstColumn="0" w:lastColumn="0" w:noHBand="0" w:noVBand="0"/>
        </w:tblPrEx>
        <w:trPr>
          <w:cantSplit/>
        </w:trPr>
        <w:tc>
          <w:tcPr>
            <w:tcW w:w="675" w:type="dxa"/>
          </w:tcPr>
          <w:p w:rsidR="00947FAA" w:rsidRDefault="00947FAA" w:rsidP="00947FAA">
            <w:pPr>
              <w:rPr>
                <w:rFonts w:ascii="Arial" w:hAnsi="Arial"/>
              </w:rPr>
            </w:pPr>
          </w:p>
        </w:tc>
        <w:tc>
          <w:tcPr>
            <w:tcW w:w="8181" w:type="dxa"/>
          </w:tcPr>
          <w:p w:rsidR="00947FAA" w:rsidRDefault="00947FAA" w:rsidP="00EA6B64">
            <w:pPr>
              <w:rPr>
                <w:rFonts w:ascii="Arial" w:hAnsi="Arial"/>
              </w:rPr>
            </w:pPr>
            <w:r>
              <w:rPr>
                <w:rFonts w:ascii="Arial" w:hAnsi="Arial"/>
              </w:rPr>
              <w:t>Students are expected to be present to write all timed writings during regularly scheduled classes.</w:t>
            </w:r>
          </w:p>
        </w:tc>
      </w:tr>
      <w:tr w:rsidR="00947FAA" w:rsidTr="00947FAA">
        <w:tblPrEx>
          <w:tblLook w:val="0000" w:firstRow="0" w:lastRow="0" w:firstColumn="0" w:lastColumn="0" w:noHBand="0" w:noVBand="0"/>
        </w:tblPrEx>
        <w:trPr>
          <w:cantSplit/>
        </w:trPr>
        <w:tc>
          <w:tcPr>
            <w:tcW w:w="675" w:type="dxa"/>
          </w:tcPr>
          <w:p w:rsidR="00947FAA" w:rsidRDefault="00947FAA" w:rsidP="00947FAA">
            <w:pPr>
              <w:rPr>
                <w:rFonts w:ascii="Arial" w:hAnsi="Arial"/>
              </w:rPr>
            </w:pPr>
          </w:p>
        </w:tc>
        <w:tc>
          <w:tcPr>
            <w:tcW w:w="8181" w:type="dxa"/>
          </w:tcPr>
          <w:p w:rsidR="00947FAA" w:rsidRDefault="00947FAA" w:rsidP="00947FAA">
            <w:pPr>
              <w:rPr>
                <w:rFonts w:ascii="Arial" w:hAnsi="Arial" w:cs="Arial"/>
                <w:color w:val="000000"/>
              </w:rPr>
            </w:pPr>
          </w:p>
        </w:tc>
      </w:tr>
      <w:tr w:rsidR="00947FAA" w:rsidTr="00947FAA">
        <w:tblPrEx>
          <w:tblLook w:val="0000" w:firstRow="0" w:lastRow="0" w:firstColumn="0" w:lastColumn="0" w:noHBand="0" w:noVBand="0"/>
        </w:tblPrEx>
        <w:trPr>
          <w:cantSplit/>
        </w:trPr>
        <w:tc>
          <w:tcPr>
            <w:tcW w:w="675" w:type="dxa"/>
          </w:tcPr>
          <w:p w:rsidR="00947FAA" w:rsidRPr="00B4418C" w:rsidRDefault="00947FAA" w:rsidP="00947FAA">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947FAA" w:rsidRPr="00B4418C" w:rsidRDefault="00947FAA" w:rsidP="00947FAA">
            <w:pPr>
              <w:rPr>
                <w:rFonts w:ascii="Arial" w:hAnsi="Arial" w:cs="Arial"/>
                <w:b/>
                <w:color w:val="000000"/>
              </w:rPr>
            </w:pPr>
            <w:r w:rsidRPr="00B4418C">
              <w:rPr>
                <w:rFonts w:ascii="Arial" w:hAnsi="Arial" w:cs="Arial"/>
                <w:b/>
                <w:color w:val="000000"/>
              </w:rPr>
              <w:t>COURSE OUTLINE ADDENDUM:</w:t>
            </w:r>
          </w:p>
          <w:p w:rsidR="00947FAA" w:rsidRDefault="00947FAA" w:rsidP="00947FAA">
            <w:pPr>
              <w:rPr>
                <w:rFonts w:ascii="Arial" w:hAnsi="Arial" w:cs="Arial"/>
                <w:color w:val="000000"/>
              </w:rPr>
            </w:pPr>
          </w:p>
          <w:p w:rsidR="00947FAA" w:rsidRDefault="00947FAA" w:rsidP="00947FAA">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947FAA" w:rsidRDefault="00947FAA" w:rsidP="00947FAA">
      <w:pPr>
        <w:pStyle w:val="EnvelopeReturn"/>
        <w:rPr>
          <w:rFonts w:ascii="Times New Roman" w:hAnsi="Times New Roman"/>
        </w:rPr>
      </w:pPr>
    </w:p>
    <w:p w:rsidR="005707A9" w:rsidRDefault="005707A9" w:rsidP="00947FAA"/>
    <w:sectPr w:rsidR="005707A9" w:rsidSect="00AA0883">
      <w:headerReference w:type="even" r:id="rId10"/>
      <w:headerReference w:type="default" r:id="rId11"/>
      <w:pgSz w:w="12240" w:h="15840"/>
      <w:pgMar w:top="1980" w:right="1800" w:bottom="1350" w:left="1800" w:header="1350"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CC9" w:rsidRDefault="006B7CC9">
      <w:r>
        <w:separator/>
      </w:r>
    </w:p>
  </w:endnote>
  <w:endnote w:type="continuationSeparator" w:id="0">
    <w:p w:rsidR="006B7CC9" w:rsidRDefault="006B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CC9" w:rsidRDefault="006B7CC9">
      <w:r>
        <w:separator/>
      </w:r>
    </w:p>
  </w:footnote>
  <w:footnote w:type="continuationSeparator" w:id="0">
    <w:p w:rsidR="006B7CC9" w:rsidRDefault="006B7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42C" w:rsidRDefault="00C65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C6542C" w:rsidRDefault="00C65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42C" w:rsidRDefault="00C6542C">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A30888">
      <w:rPr>
        <w:rStyle w:val="PageNumber"/>
        <w:rFonts w:ascii="Arial" w:hAnsi="Arial" w:cs="Arial"/>
        <w:noProof/>
      </w:rPr>
      <w:t>2</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4338"/>
      <w:gridCol w:w="590"/>
      <w:gridCol w:w="3928"/>
    </w:tblGrid>
    <w:tr w:rsidR="00C6542C" w:rsidTr="00536EA0">
      <w:tc>
        <w:tcPr>
          <w:tcW w:w="4338" w:type="dxa"/>
        </w:tcPr>
        <w:p w:rsidR="00C6542C" w:rsidRDefault="00C6542C" w:rsidP="00536EA0">
          <w:pPr>
            <w:rPr>
              <w:rFonts w:ascii="Arial" w:hAnsi="Arial"/>
              <w:snapToGrid w:val="0"/>
            </w:rPr>
          </w:pPr>
          <w:r>
            <w:rPr>
              <w:rFonts w:ascii="Arial" w:hAnsi="Arial"/>
              <w:snapToGrid w:val="0"/>
            </w:rPr>
            <w:t>Keyboarding Speed Development</w:t>
          </w:r>
        </w:p>
      </w:tc>
      <w:tc>
        <w:tcPr>
          <w:tcW w:w="590" w:type="dxa"/>
        </w:tcPr>
        <w:p w:rsidR="00C6542C" w:rsidRDefault="00C6542C">
          <w:pPr>
            <w:pStyle w:val="Header"/>
            <w:jc w:val="center"/>
            <w:rPr>
              <w:rFonts w:ascii="Arial" w:hAnsi="Arial"/>
              <w:snapToGrid w:val="0"/>
            </w:rPr>
          </w:pPr>
        </w:p>
      </w:tc>
      <w:tc>
        <w:tcPr>
          <w:tcW w:w="3928" w:type="dxa"/>
        </w:tcPr>
        <w:p w:rsidR="00C6542C" w:rsidRDefault="00C6542C" w:rsidP="00536EA0">
          <w:pPr>
            <w:pStyle w:val="Header"/>
            <w:jc w:val="right"/>
            <w:rPr>
              <w:rFonts w:ascii="Arial" w:hAnsi="Arial"/>
              <w:snapToGrid w:val="0"/>
            </w:rPr>
          </w:pPr>
          <w:r>
            <w:rPr>
              <w:rFonts w:ascii="Arial" w:hAnsi="Arial"/>
              <w:snapToGrid w:val="0"/>
            </w:rPr>
            <w:t>OAD005</w:t>
          </w:r>
        </w:p>
      </w:tc>
    </w:tr>
  </w:tbl>
  <w:p w:rsidR="00C6542C" w:rsidRDefault="00C6542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1128AB"/>
    <w:multiLevelType w:val="hybridMultilevel"/>
    <w:tmpl w:val="D74E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405675A7"/>
    <w:multiLevelType w:val="hybridMultilevel"/>
    <w:tmpl w:val="9AC85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6E3E61"/>
    <w:multiLevelType w:val="hybridMultilevel"/>
    <w:tmpl w:val="7A5E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78331C6D"/>
    <w:multiLevelType w:val="singleLevel"/>
    <w:tmpl w:val="0409000F"/>
    <w:lvl w:ilvl="0">
      <w:start w:val="1"/>
      <w:numFmt w:val="decimal"/>
      <w:lvlText w:val="%1."/>
      <w:lvlJc w:val="left"/>
      <w:pPr>
        <w:tabs>
          <w:tab w:val="num" w:pos="360"/>
        </w:tabs>
        <w:ind w:left="360" w:hanging="360"/>
      </w:pPr>
    </w:lvl>
  </w:abstractNum>
  <w:abstractNum w:abstractNumId="28">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7"/>
  </w:num>
  <w:num w:numId="3">
    <w:abstractNumId w:val="7"/>
  </w:num>
  <w:num w:numId="4">
    <w:abstractNumId w:val="23"/>
  </w:num>
  <w:num w:numId="5">
    <w:abstractNumId w:val="29"/>
  </w:num>
  <w:num w:numId="6">
    <w:abstractNumId w:val="2"/>
  </w:num>
  <w:num w:numId="7">
    <w:abstractNumId w:val="0"/>
  </w:num>
  <w:num w:numId="8">
    <w:abstractNumId w:val="21"/>
  </w:num>
  <w:num w:numId="9">
    <w:abstractNumId w:val="24"/>
  </w:num>
  <w:num w:numId="10">
    <w:abstractNumId w:val="3"/>
  </w:num>
  <w:num w:numId="11">
    <w:abstractNumId w:val="16"/>
  </w:num>
  <w:num w:numId="12">
    <w:abstractNumId w:val="14"/>
  </w:num>
  <w:num w:numId="13">
    <w:abstractNumId w:val="17"/>
  </w:num>
  <w:num w:numId="14">
    <w:abstractNumId w:val="6"/>
  </w:num>
  <w:num w:numId="15">
    <w:abstractNumId w:val="22"/>
  </w:num>
  <w:num w:numId="16">
    <w:abstractNumId w:val="25"/>
  </w:num>
  <w:num w:numId="17">
    <w:abstractNumId w:val="20"/>
  </w:num>
  <w:num w:numId="18">
    <w:abstractNumId w:val="10"/>
  </w:num>
  <w:num w:numId="19">
    <w:abstractNumId w:val="26"/>
  </w:num>
  <w:num w:numId="20">
    <w:abstractNumId w:val="19"/>
  </w:num>
  <w:num w:numId="21">
    <w:abstractNumId w:val="12"/>
  </w:num>
  <w:num w:numId="22">
    <w:abstractNumId w:val="13"/>
  </w:num>
  <w:num w:numId="23">
    <w:abstractNumId w:val="1"/>
  </w:num>
  <w:num w:numId="24">
    <w:abstractNumId w:val="11"/>
  </w:num>
  <w:num w:numId="25">
    <w:abstractNumId w:val="15"/>
  </w:num>
  <w:num w:numId="26">
    <w:abstractNumId w:val="5"/>
  </w:num>
  <w:num w:numId="27">
    <w:abstractNumId w:val="18"/>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438C4"/>
    <w:rsid w:val="0003097A"/>
    <w:rsid w:val="000955A2"/>
    <w:rsid w:val="000B5D0F"/>
    <w:rsid w:val="001149AD"/>
    <w:rsid w:val="001348E1"/>
    <w:rsid w:val="00163EAE"/>
    <w:rsid w:val="00182ADA"/>
    <w:rsid w:val="001A377C"/>
    <w:rsid w:val="001D6232"/>
    <w:rsid w:val="00226890"/>
    <w:rsid w:val="002367FB"/>
    <w:rsid w:val="002A7647"/>
    <w:rsid w:val="002C15D1"/>
    <w:rsid w:val="003276BE"/>
    <w:rsid w:val="0033367E"/>
    <w:rsid w:val="004523CA"/>
    <w:rsid w:val="00457F7B"/>
    <w:rsid w:val="00475AE9"/>
    <w:rsid w:val="0048453D"/>
    <w:rsid w:val="004D37E6"/>
    <w:rsid w:val="004F4259"/>
    <w:rsid w:val="00536EA0"/>
    <w:rsid w:val="005707A9"/>
    <w:rsid w:val="005E09A5"/>
    <w:rsid w:val="005F5B71"/>
    <w:rsid w:val="00603D52"/>
    <w:rsid w:val="00624B24"/>
    <w:rsid w:val="00624F7F"/>
    <w:rsid w:val="00642BFF"/>
    <w:rsid w:val="0069126F"/>
    <w:rsid w:val="006B7CC9"/>
    <w:rsid w:val="006D3E38"/>
    <w:rsid w:val="007255BB"/>
    <w:rsid w:val="00742B74"/>
    <w:rsid w:val="007576A1"/>
    <w:rsid w:val="00766248"/>
    <w:rsid w:val="00771BBE"/>
    <w:rsid w:val="00791387"/>
    <w:rsid w:val="007A4244"/>
    <w:rsid w:val="007C1B25"/>
    <w:rsid w:val="00815FE3"/>
    <w:rsid w:val="008318FF"/>
    <w:rsid w:val="00867ED0"/>
    <w:rsid w:val="008714A4"/>
    <w:rsid w:val="0092372A"/>
    <w:rsid w:val="00947FAA"/>
    <w:rsid w:val="009A2029"/>
    <w:rsid w:val="009A2130"/>
    <w:rsid w:val="009A7CDF"/>
    <w:rsid w:val="009B2B01"/>
    <w:rsid w:val="009C0403"/>
    <w:rsid w:val="009D31A3"/>
    <w:rsid w:val="009E3B2D"/>
    <w:rsid w:val="009F556A"/>
    <w:rsid w:val="00A032F0"/>
    <w:rsid w:val="00A30888"/>
    <w:rsid w:val="00A438C4"/>
    <w:rsid w:val="00A80098"/>
    <w:rsid w:val="00AA0883"/>
    <w:rsid w:val="00AC13AE"/>
    <w:rsid w:val="00BA1C69"/>
    <w:rsid w:val="00C306C2"/>
    <w:rsid w:val="00C6542C"/>
    <w:rsid w:val="00CB1661"/>
    <w:rsid w:val="00CF35EE"/>
    <w:rsid w:val="00D05A04"/>
    <w:rsid w:val="00D505AC"/>
    <w:rsid w:val="00DB5205"/>
    <w:rsid w:val="00DC0711"/>
    <w:rsid w:val="00E10868"/>
    <w:rsid w:val="00E41961"/>
    <w:rsid w:val="00EA6B64"/>
    <w:rsid w:val="00F04475"/>
    <w:rsid w:val="00F43F1B"/>
    <w:rsid w:val="00F45FD1"/>
    <w:rsid w:val="00FE4A0D"/>
    <w:rsid w:val="00FF1C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714A4"/>
    <w:pPr>
      <w:autoSpaceDE w:val="0"/>
      <w:autoSpaceDN w:val="0"/>
      <w:adjustRightInd w:val="0"/>
    </w:pPr>
    <w:rPr>
      <w:rFonts w:ascii="Arial" w:hAnsi="Arial" w:cs="Arial"/>
      <w:color w:val="000000"/>
      <w:sz w:val="24"/>
      <w:szCs w:val="24"/>
    </w:rPr>
  </w:style>
  <w:style w:type="character" w:styleId="Hyperlink">
    <w:name w:val="Hyperlink"/>
    <w:basedOn w:val="DefaultParagraphFont"/>
    <w:rsid w:val="008714A4"/>
    <w:rPr>
      <w:color w:val="0000FF"/>
      <w:u w:val="single"/>
    </w:rPr>
  </w:style>
  <w:style w:type="paragraph" w:styleId="ListParagraph">
    <w:name w:val="List Paragraph"/>
    <w:basedOn w:val="Normal"/>
    <w:uiPriority w:val="34"/>
    <w:qFormat/>
    <w:rsid w:val="00E419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81042">
      <w:bodyDiv w:val="1"/>
      <w:marLeft w:val="0"/>
      <w:marRight w:val="0"/>
      <w:marTop w:val="0"/>
      <w:marBottom w:val="0"/>
      <w:divBdr>
        <w:top w:val="none" w:sz="0" w:space="0" w:color="auto"/>
        <w:left w:val="none" w:sz="0" w:space="0" w:color="auto"/>
        <w:bottom w:val="none" w:sz="0" w:space="0" w:color="auto"/>
        <w:right w:val="none" w:sz="0" w:space="0" w:color="auto"/>
      </w:divBdr>
    </w:div>
    <w:div w:id="21221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6E517-17F9-4C01-928D-C6C9964DDE43}"/>
</file>

<file path=customXml/itemProps2.xml><?xml version="1.0" encoding="utf-8"?>
<ds:datastoreItem xmlns:ds="http://schemas.openxmlformats.org/officeDocument/2006/customXml" ds:itemID="{5770E176-68E9-4607-A779-ACF5C11A4D41}"/>
</file>

<file path=customXml/itemProps3.xml><?xml version="1.0" encoding="utf-8"?>
<ds:datastoreItem xmlns:ds="http://schemas.openxmlformats.org/officeDocument/2006/customXml" ds:itemID="{7A2D54B2-E17C-462F-847D-574F5556522A}"/>
</file>

<file path=docProps/app.xml><?xml version="1.0" encoding="utf-8"?>
<Properties xmlns="http://schemas.openxmlformats.org/officeDocument/2006/extended-properties" xmlns:vt="http://schemas.openxmlformats.org/officeDocument/2006/docPropsVTypes">
  <Template>Normal.dotm</Template>
  <TotalTime>4</TotalTime>
  <Pages>5</Pages>
  <Words>868</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2012-05-31T19:32:00Z</cp:lastPrinted>
  <dcterms:created xsi:type="dcterms:W3CDTF">2012-06-01T15:20:00Z</dcterms:created>
  <dcterms:modified xsi:type="dcterms:W3CDTF">2012-06-01T15:21:00Z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657200</vt:r8>
  </property>
</Properties>
</file>